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A0B" w:rsidRPr="00721F03" w:rsidRDefault="00580A0B" w:rsidP="00580A0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721F03">
        <w:rPr>
          <w:rFonts w:ascii="TH SarabunIT๙" w:hAnsi="TH SarabunIT๙" w:cs="TH SarabunIT๙"/>
          <w:b/>
          <w:bCs/>
          <w:sz w:val="32"/>
          <w:szCs w:val="32"/>
          <w:cs/>
        </w:rPr>
        <w:t>บทที่ 3</w:t>
      </w:r>
    </w:p>
    <w:p w:rsidR="00580A0B" w:rsidRPr="00721F03" w:rsidRDefault="00580A0B" w:rsidP="00580A0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580A0B" w:rsidRPr="00721F03" w:rsidRDefault="00580A0B" w:rsidP="00580A0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721F03">
        <w:rPr>
          <w:rFonts w:ascii="TH SarabunIT๙" w:hAnsi="TH SarabunIT๙" w:cs="TH SarabunIT๙"/>
          <w:b/>
          <w:bCs/>
          <w:sz w:val="32"/>
          <w:szCs w:val="32"/>
          <w:cs/>
        </w:rPr>
        <w:t>การวิเคราะห์ข้อมูล</w:t>
      </w:r>
    </w:p>
    <w:p w:rsidR="00580A0B" w:rsidRPr="005B5D14" w:rsidRDefault="00580A0B" w:rsidP="00580A0B">
      <w:pPr>
        <w:jc w:val="center"/>
        <w:rPr>
          <w:rFonts w:ascii="TH SarabunIT๙" w:hAnsi="TH SarabunIT๙" w:cs="TH SarabunIT๙"/>
          <w:sz w:val="32"/>
          <w:szCs w:val="32"/>
        </w:rPr>
      </w:pPr>
    </w:p>
    <w:p w:rsidR="00580A0B" w:rsidRDefault="00580A0B" w:rsidP="00580A0B">
      <w:pPr>
        <w:spacing w:after="12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</w:rPr>
        <w:t>3.1</w:t>
      </w:r>
      <w:r w:rsidRPr="005E4D96">
        <w:rPr>
          <w:rFonts w:ascii="TH SarabunIT๙" w:hAnsi="TH SarabunIT๙" w:cs="TH SarabunIT๙"/>
          <w:sz w:val="32"/>
          <w:szCs w:val="32"/>
          <w:cs/>
        </w:rPr>
        <w:t xml:space="preserve"> ข้อมูลอุ</w:t>
      </w:r>
      <w:r>
        <w:rPr>
          <w:rFonts w:ascii="TH SarabunIT๙" w:hAnsi="TH SarabunIT๙" w:cs="TH SarabunIT๙" w:hint="cs"/>
          <w:sz w:val="32"/>
          <w:szCs w:val="32"/>
          <w:cs/>
        </w:rPr>
        <w:t>ตุอุทก</w:t>
      </w:r>
      <w:r w:rsidRPr="005E4D96">
        <w:rPr>
          <w:rFonts w:ascii="TH SarabunIT๙" w:hAnsi="TH SarabunIT๙" w:cs="TH SarabunIT๙"/>
          <w:sz w:val="32"/>
          <w:szCs w:val="32"/>
          <w:cs/>
        </w:rPr>
        <w:t xml:space="preserve">วิทยา </w:t>
      </w:r>
    </w:p>
    <w:p w:rsidR="00580A0B" w:rsidRDefault="00580A0B" w:rsidP="00580A0B">
      <w:pPr>
        <w:spacing w:after="12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5E4D96">
        <w:rPr>
          <w:rFonts w:ascii="TH SarabunIT๙" w:hAnsi="TH SarabunIT๙" w:cs="TH SarabunIT๙"/>
          <w:sz w:val="32"/>
          <w:szCs w:val="32"/>
          <w:cs/>
        </w:rPr>
        <w:t>3.1</w:t>
      </w:r>
      <w:r>
        <w:rPr>
          <w:rFonts w:ascii="TH SarabunIT๙" w:hAnsi="TH SarabunIT๙" w:cs="TH SarabunIT๙"/>
          <w:sz w:val="32"/>
          <w:szCs w:val="32"/>
        </w:rPr>
        <w:t>.1</w:t>
      </w:r>
      <w:r w:rsidRPr="005E4D96">
        <w:rPr>
          <w:rFonts w:ascii="TH SarabunIT๙" w:hAnsi="TH SarabunIT๙" w:cs="TH SarabunIT๙"/>
          <w:sz w:val="32"/>
          <w:szCs w:val="32"/>
          <w:cs/>
        </w:rPr>
        <w:t xml:space="preserve"> สภาพภูมิอากาศ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ทุ่งเชียงราก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อยู่ในพื้นที่ลุ่มน้ำเจ้าพระยา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ซึ่งมีสภาพภูมิอากาศทั่ว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ไปเป็นแบบร้อนชื้นแบบมรสุมโดยอยู่ภายใต้อิทธิพลของลมมรสุม</w:t>
      </w:r>
      <w:r w:rsidRPr="00FF2456">
        <w:rPr>
          <w:rFonts w:ascii="TH SarabunIT๙" w:hAnsi="TH SarabunIT๙" w:cs="TH SarabunIT๙"/>
          <w:sz w:val="32"/>
          <w:szCs w:val="32"/>
        </w:rPr>
        <w:t xml:space="preserve"> 2 </w:t>
      </w:r>
      <w:r w:rsidRPr="00FF2456">
        <w:rPr>
          <w:rFonts w:ascii="TH SarabunIT๙" w:hAnsi="TH SarabunIT๙" w:cs="TH SarabunIT๙"/>
          <w:sz w:val="32"/>
          <w:szCs w:val="32"/>
          <w:cs/>
        </w:rPr>
        <w:t>ชนิด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คือ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ลมมรสุมตะวันตกเฉียงใต้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และลมมรสุมตะวันออกเฉียงเหนือ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ฤดูฝน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เริ่มตั้งแต่กลางเดือนพฤษภาคมถึงเดือนกันยายน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เป็นช่วงที่มีลมมรสุมตะวันตกเฉียงใต้ พัดมาจากอ่าวไทย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ซึ่งจะทำให้เกิดฝนตกในพื้นที่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โดยปริมาณน้ำฝนจะเพิ่มมากขึ้นจนถึงเดือนกันยายน หลังจากนั้นปริมาณน้ำฝนจะลดลงอย่างรวดเร็ว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การเกิดฝนตกหนักในพื้นที่ลุ่มน้ำเจ้าพระยา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ปกติจะเกิดพร้อมกับพายุโซนร้อนที่ก่อตัวในทะเลจีนใต้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ซึ่งมักจะเกิดในระหว่างกลางเดือนกันยายนถึงต้นเดือนพฤศจิกายน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การเปลี่ยนจากลมมรสุมตะวันตกเฉียงใต้เป็นลมมรสุมตะวันออกเฉียงเหนือ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ทำให้ปริมาณน้ำฝนลดลงอย่างรวดเร็วในช่วงตั้งแต่กลางเดือนพฤศจิกายนถึงปลายเดือนกุมภาพันธ์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อากาศจะเย็นลง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และแทบไม่มีฝนตก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ต่อจากนั้นจะเป็นฤดูร้อน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เริ่มจากเดือนมีนาคมถึงเดือนเมษายน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ซึ่งบางโอกาสจะมีฝนตกชุก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ซึ่งเป็นฝนที่เกิดจากการพาความร้อนในท้องถิ่น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ปริมาณน้ำฝนในลุ่มน้ำเจ้าพระยามีความสัมพันธ์กับอิทธิพลของลมมรสุมตะวันตกเฉียงใต้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และอิทธิพลของพายุจรจากทะเลจีนใต้จากข้อมูลภูมิอากาศ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ที่สถานีตรวจอากาศที่ตั้งอยู่ในบริเวณพื้นที่ศึกษา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ได้แก่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สถานีตรวจอากาศลพบุรี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ได้ทำการรวบรวมสถิติภูมิอากาศ</w:t>
      </w:r>
      <w:r w:rsidRPr="00FF2456">
        <w:rPr>
          <w:rFonts w:ascii="TH SarabunIT๙" w:hAnsi="TH SarabunIT๙" w:cs="TH SarabunIT๙"/>
          <w:sz w:val="32"/>
          <w:szCs w:val="32"/>
        </w:rPr>
        <w:t xml:space="preserve"> 30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ช่วงปี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พ</w:t>
      </w:r>
      <w:r w:rsidRPr="00FF2456">
        <w:rPr>
          <w:rFonts w:ascii="TH SarabunIT๙" w:hAnsi="TH SarabunIT๙" w:cs="TH SarabunIT๙"/>
          <w:sz w:val="32"/>
          <w:szCs w:val="32"/>
        </w:rPr>
        <w:t>.</w:t>
      </w:r>
      <w:r w:rsidRPr="00FF2456">
        <w:rPr>
          <w:rFonts w:ascii="TH SarabunIT๙" w:hAnsi="TH SarabunIT๙" w:cs="TH SarabunIT๙"/>
          <w:sz w:val="32"/>
          <w:szCs w:val="32"/>
          <w:cs/>
        </w:rPr>
        <w:t>ศ</w:t>
      </w:r>
      <w:r w:rsidRPr="00FF2456">
        <w:rPr>
          <w:rFonts w:ascii="TH SarabunIT๙" w:hAnsi="TH SarabunIT๙" w:cs="TH SarabunIT๙"/>
          <w:sz w:val="32"/>
          <w:szCs w:val="32"/>
        </w:rPr>
        <w:t xml:space="preserve">. 2523-2552 </w:t>
      </w:r>
      <w:r w:rsidRPr="00FF2456">
        <w:rPr>
          <w:rFonts w:ascii="TH SarabunIT๙" w:hAnsi="TH SarabunIT๙" w:cs="TH SarabunIT๙"/>
          <w:sz w:val="32"/>
          <w:szCs w:val="32"/>
          <w:cs/>
        </w:rPr>
        <w:t>ของกรมอุตุนิยมวิทยา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สามารถสรุปได้ดังนี้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- อุณหภูมิเฉลี่ยรายปี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28.2 </w:t>
      </w:r>
      <w:r w:rsidRPr="00FF2456">
        <w:rPr>
          <w:rFonts w:ascii="TH SarabunIT๙" w:hAnsi="TH SarabunIT๙" w:cs="TH SarabunIT๙"/>
          <w:sz w:val="32"/>
          <w:szCs w:val="32"/>
          <w:cs/>
        </w:rPr>
        <w:t>องศาเซลเซียส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- ความชื้นสัมพัทธ์เฉลี่ยรายปี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71.0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เปอร์เซ็นต์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- ความเร็วลมเฉลี่ยรายปี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1.5 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น๊อต</w:t>
      </w:r>
      <w:proofErr w:type="spellEnd"/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- เมฆปกคลุมเฉลี่ยรายปี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5.0 </w:t>
      </w:r>
      <w:r w:rsidRPr="00FF2456">
        <w:rPr>
          <w:rFonts w:ascii="TH SarabunIT๙" w:hAnsi="TH SarabunIT๙" w:cs="TH SarabunIT๙"/>
          <w:sz w:val="32"/>
          <w:szCs w:val="32"/>
          <w:cs/>
        </w:rPr>
        <w:t>หน่วย</w:t>
      </w:r>
      <w:r w:rsidRPr="00FF2456">
        <w:rPr>
          <w:rFonts w:ascii="TH SarabunIT๙" w:hAnsi="TH SarabunIT๙" w:cs="TH SarabunIT๙"/>
          <w:sz w:val="32"/>
          <w:szCs w:val="32"/>
        </w:rPr>
        <w:t xml:space="preserve"> (0-10)</w:t>
      </w:r>
    </w:p>
    <w:p w:rsidR="00A250A6" w:rsidRPr="00FF2456" w:rsidRDefault="00A250A6" w:rsidP="00A250A6">
      <w:pPr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- ปริมาณการระเหยจากถาดเฉลี่ยรายปี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1,905.8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มิลลิเมตร</w:t>
      </w:r>
    </w:p>
    <w:p w:rsidR="00A250A6" w:rsidRPr="00FF2456" w:rsidRDefault="00A250A6" w:rsidP="00A250A6">
      <w:pPr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ab/>
        <w:t xml:space="preserve">2.3.2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สภาพน้ำฝน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firstLine="720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ข้อมูลน้ำฝนรายเดือน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(Monthly Rainfall) </w:t>
      </w:r>
      <w:r w:rsidRPr="00FF2456">
        <w:rPr>
          <w:rFonts w:ascii="TH SarabunIT๙" w:hAnsi="TH SarabunIT๙" w:cs="TH SarabunIT๙"/>
          <w:sz w:val="32"/>
          <w:szCs w:val="32"/>
          <w:cs/>
        </w:rPr>
        <w:t>พิจารณาเลือกวัดปริมาณน้ำฝนที่สถานีใกล้เคียง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ซึ่งได้แก่สถานีวัดน้ำฝน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19032 </w:t>
      </w:r>
      <w:r w:rsidRPr="00FF2456">
        <w:rPr>
          <w:rFonts w:ascii="TH SarabunIT๙" w:hAnsi="TH SarabunIT๙" w:cs="TH SarabunIT๙"/>
          <w:sz w:val="32"/>
          <w:szCs w:val="32"/>
          <w:cs/>
        </w:rPr>
        <w:t>อำเภอบ้านหมี่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จังหวัดลพบุรี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ของกรมชลประทาน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มีการรวบรวมสถิติตั้งแต่ 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พ</w:t>
      </w:r>
      <w:r w:rsidRPr="00FF2456">
        <w:rPr>
          <w:rFonts w:ascii="TH SarabunIT๙" w:hAnsi="TH SarabunIT๙" w:cs="TH SarabunIT๙"/>
          <w:sz w:val="32"/>
          <w:szCs w:val="32"/>
        </w:rPr>
        <w:t>.</w:t>
      </w:r>
      <w:r w:rsidRPr="00FF2456">
        <w:rPr>
          <w:rFonts w:ascii="TH SarabunIT๙" w:hAnsi="TH SarabunIT๙" w:cs="TH SarabunIT๙"/>
          <w:sz w:val="32"/>
          <w:szCs w:val="32"/>
          <w:cs/>
        </w:rPr>
        <w:t>ศ</w:t>
      </w:r>
      <w:r w:rsidRPr="00FF2456">
        <w:rPr>
          <w:rFonts w:ascii="TH SarabunIT๙" w:hAnsi="TH SarabunIT๙" w:cs="TH SarabunIT๙"/>
          <w:sz w:val="32"/>
          <w:szCs w:val="32"/>
        </w:rPr>
        <w:t xml:space="preserve">.2513 </w:t>
      </w:r>
      <w:r w:rsidRPr="00FF2456">
        <w:rPr>
          <w:rFonts w:ascii="TH SarabunIT๙" w:hAnsi="TH SarabunIT๙" w:cs="TH SarabunIT๙"/>
          <w:sz w:val="32"/>
          <w:szCs w:val="32"/>
          <w:cs/>
        </w:rPr>
        <w:t>ถึง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พ</w:t>
      </w:r>
      <w:r w:rsidRPr="00FF2456">
        <w:rPr>
          <w:rFonts w:ascii="TH SarabunIT๙" w:hAnsi="TH SarabunIT๙" w:cs="TH SarabunIT๙"/>
          <w:sz w:val="32"/>
          <w:szCs w:val="32"/>
        </w:rPr>
        <w:t>.</w:t>
      </w:r>
      <w:r w:rsidRPr="00FF2456">
        <w:rPr>
          <w:rFonts w:ascii="TH SarabunIT๙" w:hAnsi="TH SarabunIT๙" w:cs="TH SarabunIT๙"/>
          <w:sz w:val="32"/>
          <w:szCs w:val="32"/>
          <w:cs/>
        </w:rPr>
        <w:t>ศ</w:t>
      </w:r>
      <w:r w:rsidRPr="00FF2456">
        <w:rPr>
          <w:rFonts w:ascii="TH SarabunIT๙" w:hAnsi="TH SarabunIT๙" w:cs="TH SarabunIT๙"/>
          <w:sz w:val="32"/>
          <w:szCs w:val="32"/>
        </w:rPr>
        <w:t xml:space="preserve">.2544 </w:t>
      </w:r>
      <w:r w:rsidRPr="00FF2456">
        <w:rPr>
          <w:rFonts w:ascii="TH SarabunIT๙" w:hAnsi="TH SarabunIT๙" w:cs="TH SarabunIT๙"/>
          <w:sz w:val="32"/>
          <w:szCs w:val="32"/>
          <w:cs/>
        </w:rPr>
        <w:t>โดยสรุปข้อมูลมีดังนี้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-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ปริมาณฝนเฉลี่ยทั้งปี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ประมาณ</w:t>
      </w:r>
      <w:r w:rsidRPr="00FF2456">
        <w:rPr>
          <w:rFonts w:ascii="TH SarabunIT๙" w:hAnsi="TH SarabunIT๙" w:cs="TH SarabunIT๙"/>
          <w:sz w:val="32"/>
          <w:szCs w:val="32"/>
        </w:rPr>
        <w:t xml:space="preserve"> 913.4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มิลลิเมตร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- </w:t>
      </w:r>
      <w:r w:rsidRPr="00FF2456">
        <w:rPr>
          <w:rFonts w:ascii="TH SarabunIT๙" w:hAnsi="TH SarabunIT๙" w:cs="TH SarabunIT๙"/>
          <w:sz w:val="32"/>
          <w:szCs w:val="32"/>
          <w:cs/>
        </w:rPr>
        <w:t>จำนวนวันที่ฝนตก</w:t>
      </w:r>
      <w:r w:rsidRPr="00FF2456">
        <w:rPr>
          <w:rFonts w:ascii="TH SarabunIT๙" w:hAnsi="TH SarabunIT๙" w:cs="TH SarabunIT๙"/>
          <w:sz w:val="32"/>
          <w:szCs w:val="32"/>
        </w:rPr>
        <w:t xml:space="preserve"> 60.3 </w:t>
      </w:r>
      <w:r w:rsidRPr="00FF2456">
        <w:rPr>
          <w:rFonts w:ascii="TH SarabunIT๙" w:hAnsi="TH SarabunIT๙" w:cs="TH SarabunIT๙"/>
          <w:sz w:val="32"/>
          <w:szCs w:val="32"/>
          <w:cs/>
        </w:rPr>
        <w:t>วัน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-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เดือนกันยายน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เป็นเดือนที่มีฝนตกชุกมากที่สุดเฉลี่ย</w:t>
      </w:r>
      <w:r w:rsidRPr="00FF2456">
        <w:rPr>
          <w:rFonts w:ascii="TH SarabunIT๙" w:hAnsi="TH SarabunIT๙" w:cs="TH SarabunIT๙"/>
          <w:sz w:val="32"/>
          <w:szCs w:val="32"/>
        </w:rPr>
        <w:t xml:space="preserve"> 196.4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มิลลิเมตร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-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เดือนธันวาคม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เป็นเดือนที่มีฝนตกน้อยที่สุด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เฉลี่ย</w:t>
      </w:r>
      <w:r w:rsidRPr="00FF2456">
        <w:rPr>
          <w:rFonts w:ascii="TH SarabunIT๙" w:hAnsi="TH SarabunIT๙" w:cs="TH SarabunIT๙"/>
          <w:sz w:val="32"/>
          <w:szCs w:val="32"/>
        </w:rPr>
        <w:t xml:space="preserve"> 0.3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มิลลิเมตร</w:t>
      </w:r>
    </w:p>
    <w:p w:rsidR="00A250A6" w:rsidRPr="00FF2456" w:rsidRDefault="00A250A6" w:rsidP="00A250A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-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ปริมาณฝนสูงสุด</w:t>
      </w:r>
      <w:r w:rsidRPr="00FF2456">
        <w:rPr>
          <w:rFonts w:ascii="TH SarabunIT๙" w:hAnsi="TH SarabunIT๙" w:cs="TH SarabunIT๙"/>
          <w:sz w:val="32"/>
          <w:szCs w:val="32"/>
        </w:rPr>
        <w:t xml:space="preserve"> 3 </w:t>
      </w:r>
      <w:r w:rsidRPr="00FF2456">
        <w:rPr>
          <w:rFonts w:ascii="TH SarabunIT๙" w:hAnsi="TH SarabunIT๙" w:cs="TH SarabunIT๙"/>
          <w:sz w:val="32"/>
          <w:szCs w:val="32"/>
          <w:cs/>
        </w:rPr>
        <w:t>วัน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219.7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มิลลิเมตร</w:t>
      </w:r>
      <w:r w:rsidRPr="00FF2456">
        <w:rPr>
          <w:rFonts w:ascii="TH SarabunIT๙" w:hAnsi="TH SarabunIT๙" w:cs="TH SarabunIT๙"/>
          <w:sz w:val="32"/>
          <w:szCs w:val="32"/>
        </w:rPr>
        <w:t xml:space="preserve"> (</w:t>
      </w:r>
      <w:r w:rsidRPr="00FF2456">
        <w:rPr>
          <w:rFonts w:ascii="TH SarabunIT๙" w:hAnsi="TH SarabunIT๙" w:cs="TH SarabunIT๙"/>
          <w:sz w:val="32"/>
          <w:szCs w:val="32"/>
          <w:cs/>
        </w:rPr>
        <w:t>วันที่</w:t>
      </w:r>
      <w:r w:rsidRPr="00FF2456">
        <w:rPr>
          <w:rFonts w:ascii="TH SarabunIT๙" w:hAnsi="TH SarabunIT๙" w:cs="TH SarabunIT๙"/>
          <w:sz w:val="32"/>
          <w:szCs w:val="32"/>
        </w:rPr>
        <w:t xml:space="preserve"> 8-10 </w:t>
      </w:r>
      <w:r w:rsidRPr="00FF2456">
        <w:rPr>
          <w:rFonts w:ascii="TH SarabunIT๙" w:hAnsi="TH SarabunIT๙" w:cs="TH SarabunIT๙"/>
          <w:sz w:val="32"/>
          <w:szCs w:val="32"/>
          <w:cs/>
        </w:rPr>
        <w:t>พฤษภาคม</w:t>
      </w:r>
      <w:r w:rsidRPr="00FF2456">
        <w:rPr>
          <w:rFonts w:ascii="TH SarabunIT๙" w:hAnsi="TH SarabunIT๙" w:cs="TH SarabunIT๙"/>
          <w:sz w:val="32"/>
          <w:szCs w:val="32"/>
        </w:rPr>
        <w:t xml:space="preserve"> 2542)</w:t>
      </w:r>
    </w:p>
    <w:p w:rsidR="00A250A6" w:rsidRPr="00FF2456" w:rsidRDefault="00A250A6" w:rsidP="00A250A6">
      <w:pPr>
        <w:ind w:left="720" w:firstLine="720"/>
        <w:rPr>
          <w:rFonts w:ascii="TH SarabunIT๙" w:hAnsi="TH SarabunIT๙" w:cs="TH SarabunIT๙"/>
          <w:sz w:val="32"/>
          <w:szCs w:val="32"/>
        </w:rPr>
      </w:pPr>
    </w:p>
    <w:p w:rsidR="00A250A6" w:rsidRPr="00FF2456" w:rsidRDefault="00A250A6" w:rsidP="00A250A6">
      <w:pPr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ab/>
        <w:t xml:space="preserve">2.3.3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สภาพน้ำท่า</w:t>
      </w:r>
    </w:p>
    <w:p w:rsidR="00A250A6" w:rsidRPr="00FF2456" w:rsidRDefault="00A250A6" w:rsidP="00A250A6">
      <w:pPr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lastRenderedPageBreak/>
        <w:t>การศึกษาปริมาณน้ำท่าที่เกิดจากปริมาณฝนในช่วงฤดูน้ำหลากและไหลเข้าสู่พื้นที่โครงการ จะอาศัยข้อมูลน้ำฝนจากสถานีวัดน้ำฝนอำเภอบ้านหมี่ (สถานี 19032ของกรมชลประทาน) ซึ่งจากสถิติข้อมูลจะมีปริมาณน้ำฝนสูงสุด 3 วันเท่ากับ 219.7 มิลลิเมตร สามารถสรุปปริมาณน้ำท่าที่ไหลเข้าสู่พื้นที่บริเวณทุ่งเชียงราก ประกอบด้วย 2 ส่วนดังนี้</w:t>
      </w:r>
    </w:p>
    <w:p w:rsidR="00A250A6" w:rsidRPr="00FF2456" w:rsidRDefault="00A250A6" w:rsidP="00A250A6">
      <w:pPr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1) ปริมาณน้ำจากพื้นที่รับน้ำในเขตชลประทาน มีพื้นที่รับน้ำประมาณ 270,619 ไร่ คิดเป็นปริมาตรน้ำ 64.686 ล้านลูกบาศก์เมตร ปริมาณน้ำในส่วนนี้ จะเกิดจากปริมาณฝนที่ตกลงในพื้นที่ชลประทานซึ่งส่วนใหญ่เป็นพื้นที่นา โดยปริมาณน้ำส่วนหนึ่งจะถูกขังสะสมอยู่ในแปลงนาและอีกส่วนหนึ่งจะไหลล้นคันนาแล้วไหลระบายลงสู่คลองระบายน้ำสายย่อยต่างๆ ก่อนที่จะไหลรวมกันลงสู่คลองระบายน้ำสายใหญ่เข้ามายังพื้นที่ ประกอบด้วย</w:t>
      </w:r>
    </w:p>
    <w:p w:rsidR="00A250A6" w:rsidRPr="00FF2456" w:rsidRDefault="00A250A6" w:rsidP="00A250A6">
      <w:pPr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1.1 ปริมาณน้ำในคลองระบายชัยนาท-ป่าสัก 1 มีพื้นที่รับน้ำประมาณ 104,119 ไร่ คิดเป็นปริมาตรน้ำ 24.887 ล้านลูกบาศก์เมตร</w:t>
      </w:r>
    </w:p>
    <w:p w:rsidR="00A250A6" w:rsidRPr="00FF2456" w:rsidRDefault="00A250A6" w:rsidP="00A250A6">
      <w:pPr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1.2 ปริมาณน้ำในคลองระบายชัยนาท-ป่าสัก 2 มีพื้นที่รับน้ำประมาณ 166,500 ไร่ คิดเป็นปริมาตรน้ำ 39.799 ล้านลูกบาศก์เมตร</w:t>
      </w:r>
    </w:p>
    <w:p w:rsidR="00A250A6" w:rsidRPr="00FF2456" w:rsidRDefault="00A250A6" w:rsidP="00A250A6">
      <w:pPr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2) ปริมาณน้ำจากพื้นที่รับน้ำฝั่งตะวันออกของคลองชัยนาท-ป่าสัก มีพื้นที่รับน้ำประมาณ 43,750 ไร่ คิดเป็นปริมาตรน้ำ 11.996 ล้านลูกบาศก์เมตร ปริมาณน้ำในส่วนนี้จะเกิดจากปริมาณฝนที่ตกลงในพื้นที่บริเวณฝั่งซ้ายหรือฝั่งตะวันออกของคลองชัยนาท-ป่าสัก ซึ่งอยู่นอกเขตชลประทานเกิดการท่วมขังบริเวณฝั่งซ้ายช่วงกิโลเมตรที่ 20+000 ถึงกิโลเมตรที่ 36+000 ของคลองส่งน้ำสายใหญ่ชัยนาท-ป่าสัก ไม่สามารถระบายลงคลองชัยนาท-ป่าสักได้ โดยปริมาณน้ำดังกล่าวจะไหลผ่านไซฟอนบริเวณกิโลเมตรที่ 35+000 และไซฟอนบริเวณกิโลเมตรที่ 39+000 ของคลองชัยนาท-ป่าสัก ไหลลงสู่คลองระบายน้ำสายย่อยต่างๆ ก่อนที่จะไหลรวมกันลงสู่คลองระบายน้ำสายใหญ่เข้ามายังพื้นที่</w:t>
      </w:r>
    </w:p>
    <w:p w:rsidR="008B541C" w:rsidRPr="00FF2456" w:rsidRDefault="008B541C" w:rsidP="008B541C">
      <w:pPr>
        <w:pStyle w:val="a3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 xml:space="preserve">เมื่อปริมาณน้ำในแม่น้ำเจ้าพระยาที่ไหลผ่านเขื่อนเจ้าพระยา มีปริมาณมากกว่า </w:t>
      </w:r>
      <w:r w:rsidRPr="00FF2456">
        <w:rPr>
          <w:rFonts w:ascii="TH SarabunIT๙" w:hAnsi="TH SarabunIT๙" w:cs="TH SarabunIT๙"/>
          <w:sz w:val="32"/>
          <w:szCs w:val="32"/>
        </w:rPr>
        <w:t>1,300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ลูกบาศก์เมตรต่อวินาทีแล้ว ระดับน้ำในแม่น้ำเจ้าพระยาจะมีระดับสูงกว่าน้ำในคลองระบายน้ำสายใหญ่ชัยนาท –       ป่าสัก </w:t>
      </w:r>
      <w:r w:rsidRPr="00FF2456">
        <w:rPr>
          <w:rFonts w:ascii="TH SarabunIT๙" w:hAnsi="TH SarabunIT๙" w:cs="TH SarabunIT๙"/>
          <w:sz w:val="32"/>
          <w:szCs w:val="32"/>
        </w:rPr>
        <w:t>2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และไม่สามารถระบายน้ำผ่านประตูระบายน้ำบางโฉมศรี (ปัจจุบันคือไซฟอนบางโฉมศรี) โดยวิธี </w:t>
      </w:r>
      <w:r w:rsidRPr="00FF2456">
        <w:rPr>
          <w:rFonts w:ascii="TH SarabunIT๙" w:hAnsi="TH SarabunIT๙" w:cs="TH SarabunIT๙"/>
          <w:sz w:val="32"/>
          <w:szCs w:val="32"/>
        </w:rPr>
        <w:t xml:space="preserve">Gravity </w:t>
      </w:r>
      <w:r w:rsidRPr="00FF2456">
        <w:rPr>
          <w:rFonts w:ascii="TH SarabunIT๙" w:hAnsi="TH SarabunIT๙" w:cs="TH SarabunIT๙"/>
          <w:sz w:val="32"/>
          <w:szCs w:val="32"/>
          <w:cs/>
        </w:rPr>
        <w:t>ลงสู่แม่น้ำเจ้าพระยาได้ จึงทำให้เกิดการท่วมขังของน้ำในพื้นที่บริเวณทุ่งเชียงราก และจะสามารถเริ่มระบายน้ำออกจากพื้นที่ผ่านประตูระบายน้ำบางโฉมศรี ได้เมื่อปริมาณน้ำในแม่น้ำเจ้าพระยาที่ไหลผ่านเขื่อนเจ้าพระยา เริ่มลดลงอยู่ในเกณฑ์</w:t>
      </w:r>
      <w:r w:rsidRPr="00FF2456">
        <w:rPr>
          <w:rFonts w:ascii="TH SarabunIT๙" w:hAnsi="TH SarabunIT๙" w:cs="TH SarabunIT๙"/>
          <w:color w:val="FF0000"/>
          <w:sz w:val="32"/>
          <w:szCs w:val="32"/>
          <w:cs/>
        </w:rPr>
        <w:t xml:space="preserve"> (ต่ำกว่า)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ประมาณ </w:t>
      </w:r>
      <w:r w:rsidRPr="00FF2456">
        <w:rPr>
          <w:rFonts w:ascii="TH SarabunIT๙" w:hAnsi="TH SarabunIT๙" w:cs="TH SarabunIT๙"/>
          <w:sz w:val="32"/>
          <w:szCs w:val="32"/>
        </w:rPr>
        <w:t>1,300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ลูกบาศก์เมตรต่อวินาที จากสถิติข้อมูลโดยทั่วไปอยู่ในช่วง</w:t>
      </w:r>
      <w:r w:rsidRPr="00FF2456">
        <w:rPr>
          <w:rFonts w:ascii="TH SarabunIT๙" w:hAnsi="TH SarabunIT๙" w:cs="TH SarabunIT๙"/>
          <w:color w:val="FF0000"/>
          <w:sz w:val="32"/>
          <w:szCs w:val="32"/>
          <w:cs/>
        </w:rPr>
        <w:t>ปลาย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เดือนพฤศจิกายน แล้วแต่ว่าในปีนั้นปริมาณน้ำเหนือจะหมดเร็วหรือช้า หลังจากนั้นจะใช้ระยะเวลาประมาณ </w:t>
      </w:r>
      <w:r w:rsidRPr="00FF2456">
        <w:rPr>
          <w:rFonts w:ascii="TH SarabunIT๙" w:hAnsi="TH SarabunIT๙" w:cs="TH SarabunIT๙"/>
          <w:sz w:val="32"/>
          <w:szCs w:val="32"/>
        </w:rPr>
        <w:t xml:space="preserve">1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สัปดาห์ ระดับน้ำด้านหน้า ประตูระบายน้ำบางโฉมศรี จึงจะลดลงเหลือ ประมาณ +</w:t>
      </w:r>
      <w:r w:rsidRPr="00FF2456">
        <w:rPr>
          <w:rFonts w:ascii="TH SarabunIT๙" w:hAnsi="TH SarabunIT๙" w:cs="TH SarabunIT๙"/>
          <w:sz w:val="32"/>
          <w:szCs w:val="32"/>
        </w:rPr>
        <w:t>9.00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เมตร-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รทก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>. ซึ่งอยู่ในเกณฑ์ที่เกษตรกรสามารถทำการเพาะปลูกได้ แต่เกษตรกรมีความต้องการให้มีการระบายน้ำออกจากพื้นที่ให้เร็วที่สุด เพื่อให้สามารถทำการเพาะปลูกข้าวนาปรังหลังน้ำลดได้นอกจากนี้ในช่วงภาวะน้ำหลากจะมีความขัดแย้งในการบริหารจัดการเรื่องการปล่อยน้ำเข้าพื้นที่ และการบริหารจัดการน้ำเนื่องจากในขณะที่พื้นที่บางส่วนอยู่ระหว่างการทำนาปี รวมถึงปัญหาอาคารที่ใช้ในการควบคุมน้ำท่วมใช้การได้ไม่เต็มประสิทธิภาพ และแนวทางการป้องกันน้ำท่วมที่ไม่มี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บูรณา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>การ เนื่องจากการป้องกันน้ำท่วมใน</w:t>
      </w:r>
      <w:r w:rsidRPr="00FF2456">
        <w:rPr>
          <w:rFonts w:ascii="TH SarabunIT๙" w:hAnsi="TH SarabunIT๙" w:cs="TH SarabunIT๙"/>
          <w:sz w:val="32"/>
          <w:szCs w:val="32"/>
          <w:cs/>
        </w:rPr>
        <w:lastRenderedPageBreak/>
        <w:t xml:space="preserve">พื้นที่ </w:t>
      </w:r>
      <w:r w:rsidRPr="00FF2456">
        <w:rPr>
          <w:rFonts w:ascii="TH SarabunIT๙" w:hAnsi="TH SarabunIT๙" w:cs="TH SarabunIT๙"/>
          <w:color w:val="FF0000"/>
          <w:sz w:val="32"/>
          <w:szCs w:val="32"/>
          <w:cs/>
        </w:rPr>
        <w:t>ท้องถิ่น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แต่ละแห่ง จะทำการเสริมระดับคันกั้นน้ำชั่วคราวเอง รวมถึงปัญหาพื้นที่บ่อทราย ที่มีการป้องกันน้ำเข้าพื้นที่และมีแนวโน้มการเพิ่มมากขึ้นในอนาคต</w:t>
      </w:r>
    </w:p>
    <w:p w:rsidR="008B541C" w:rsidRPr="00FF2456" w:rsidRDefault="008B541C" w:rsidP="008B541C">
      <w:pPr>
        <w:pStyle w:val="a3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 xml:space="preserve">บริเวณพื้นที่มีน้ำท่วมซ้ำซากทุกปีแม้ไม่เกิดอุทกภัยน้ำท่วมใหญ่ แต่ยังคงมีน้ำท่วมขังในพื้นที่ ทั้งนี้เกิดจากการส่งน้ำเพื่อทำนาปีในพื้นที่ </w:t>
      </w:r>
      <w:r w:rsidRPr="00FF2456">
        <w:rPr>
          <w:rFonts w:ascii="TH SarabunIT๙" w:hAnsi="TH SarabunIT๙" w:cs="TH SarabunIT๙"/>
          <w:color w:val="FF0000"/>
          <w:sz w:val="32"/>
          <w:szCs w:val="32"/>
          <w:cs/>
        </w:rPr>
        <w:t xml:space="preserve">(ดอน) </w:t>
      </w:r>
      <w:r w:rsidRPr="00FF2456">
        <w:rPr>
          <w:rFonts w:ascii="TH SarabunIT๙" w:hAnsi="TH SarabunIT๙" w:cs="TH SarabunIT๙"/>
          <w:sz w:val="32"/>
          <w:szCs w:val="32"/>
          <w:cs/>
        </w:rPr>
        <w:t>ที่มีระดับสูง รวมถึงภายในพื้นที่ไม่มีอาคารชลประทานที่จะควบคุมปริมาณและทิศทางการไหล  การส่งน้ำจึงต้องส่งไปทั่วทั้งพื้นที่ลงไปขังอยู่ในพื้นที่</w:t>
      </w:r>
      <w:r w:rsidRPr="00FF2456">
        <w:rPr>
          <w:rFonts w:ascii="TH SarabunIT๙" w:hAnsi="TH SarabunIT๙" w:cs="TH SarabunIT๙"/>
          <w:color w:val="FF0000"/>
          <w:sz w:val="32"/>
          <w:szCs w:val="32"/>
          <w:cs/>
        </w:rPr>
        <w:t xml:space="preserve"> (ลุ่มต่ำ)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ตอนล่างและค่อย ๆ เอ่อขึ้นจนถึงพื้นที่ทำนาปีที่อยู่บริเวณตอนบนของพื้นที่  โดยสภาพพื้นที่น้ำท่วมซ้ำซากทางตอนล่างที่เกิดจากการปล่อยน้ำ</w:t>
      </w:r>
      <w:r w:rsidRPr="00FF2456">
        <w:rPr>
          <w:rFonts w:ascii="TH SarabunIT๙" w:hAnsi="TH SarabunIT๙" w:cs="TH SarabunIT๙"/>
          <w:color w:val="FF0000"/>
          <w:sz w:val="32"/>
          <w:szCs w:val="32"/>
          <w:cs/>
        </w:rPr>
        <w:t>ของ</w:t>
      </w:r>
      <w:r w:rsidRPr="00FF2456">
        <w:rPr>
          <w:rFonts w:ascii="TH SarabunIT๙" w:hAnsi="TH SarabunIT๙" w:cs="TH SarabunIT๙"/>
          <w:sz w:val="32"/>
          <w:szCs w:val="32"/>
          <w:cs/>
        </w:rPr>
        <w:t>พื้นที่ตอนบน</w:t>
      </w:r>
    </w:p>
    <w:p w:rsidR="00580A0B" w:rsidRPr="00856C93" w:rsidRDefault="00580A0B" w:rsidP="00580A0B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856C93">
        <w:rPr>
          <w:rFonts w:ascii="TH SarabunIT๙" w:hAnsi="TH SarabunIT๙" w:cs="TH SarabunIT๙"/>
          <w:b/>
          <w:bCs/>
          <w:sz w:val="32"/>
          <w:szCs w:val="32"/>
        </w:rPr>
        <w:t>3.2</w:t>
      </w:r>
      <w:r w:rsidRPr="00856C93"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 </w:t>
      </w:r>
      <w:r w:rsidRPr="00856C93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การประเมินการใช้พื้นที่ลุ่มต่ำเพื่อการบริหารจัดการน้ำหลาก</w:t>
      </w:r>
    </w:p>
    <w:p w:rsidR="00580A0B" w:rsidRPr="00854689" w:rsidRDefault="00580A0B" w:rsidP="00580A0B">
      <w:pPr>
        <w:rPr>
          <w:rFonts w:ascii="TH SarabunIT๙" w:hAnsi="TH SarabunIT๙" w:cs="TH SarabunIT๙"/>
          <w:sz w:val="32"/>
          <w:szCs w:val="32"/>
          <w:cs/>
        </w:rPr>
      </w:pPr>
      <w:r w:rsidRPr="00856C93">
        <w:rPr>
          <w:rFonts w:ascii="TH SarabunIT๙" w:hAnsi="TH SarabunIT๙" w:cs="TH SarabunIT๙" w:hint="cs"/>
          <w:b/>
          <w:bCs/>
          <w:sz w:val="32"/>
          <w:szCs w:val="32"/>
          <w:cs/>
        </w:rPr>
        <w:tab/>
      </w:r>
      <w:r w:rsidRPr="00854689">
        <w:rPr>
          <w:rFonts w:ascii="TH SarabunIT๙" w:hAnsi="TH SarabunIT๙" w:cs="TH SarabunIT๙"/>
          <w:sz w:val="32"/>
          <w:szCs w:val="32"/>
        </w:rPr>
        <w:t xml:space="preserve">3.2.1 </w:t>
      </w:r>
      <w:r w:rsidRPr="00854689">
        <w:rPr>
          <w:rFonts w:ascii="TH SarabunIT๙" w:hAnsi="TH SarabunIT๙" w:cs="TH SarabunIT๙"/>
          <w:sz w:val="32"/>
          <w:szCs w:val="32"/>
          <w:cs/>
        </w:rPr>
        <w:t>แนวคิดและหลักการการตัดยอดน้ำ</w:t>
      </w:r>
    </w:p>
    <w:p w:rsidR="00580A0B" w:rsidRPr="00854689" w:rsidRDefault="00580A0B" w:rsidP="00580A0B">
      <w:pPr>
        <w:ind w:firstLine="851"/>
        <w:rPr>
          <w:rFonts w:ascii="TH SarabunIT๙" w:hAnsi="TH SarabunIT๙" w:cs="TH SarabunIT๙"/>
          <w:sz w:val="32"/>
          <w:szCs w:val="32"/>
        </w:rPr>
      </w:pPr>
      <w:r w:rsidRPr="00854689">
        <w:rPr>
          <w:rFonts w:ascii="TH SarabunIT๙" w:hAnsi="TH SarabunIT๙" w:cs="TH SarabunIT๙"/>
          <w:sz w:val="32"/>
          <w:szCs w:val="32"/>
          <w:cs/>
        </w:rPr>
        <w:tab/>
        <w:t xml:space="preserve">โดยธรรมชาติลำน้ำสายหลักต่างๆเช่นแม่น้ำยม แม่น้ำเจ้าพระยา แม่น้ำน่าน เป็นต้น  ในช่วงฤดูน้ำหลากจะมีน้ำในลุ่มน้ำสาขาของแม่น้ำไหลลงมารวมกันในแม่น้ำสายหลักจำนวนมากจนเกินความจุของแม่น้ำที่จะรองรับให้น้ำผ่านได้ทั้งหมด  เป็นช่วงระยะเวลาสั้นๆหรือเวลานานนั้นขึ้นอยู่กับปริมาณน้ำฝนที่ตกในลุ่มน้ำและปริมาณน้ำที่สะสมอยู่เดิม  ปริมาณน้ำส่วนเกินจำนวนนี้จะล้นตลิ่ง 2 ฝั่งแม่น้ำ เข้าท่วมพื้นที่ลุ่มต่ำต่างๆตลอด2ริมฝั่งแม่น้ำที่แม่น้ำไหลผ่าน สร้างความอุดมสมบูรณ์ให้กับพื้นที่ราบลุ่มปากแม่น้ำในอดีตที่ผ่านมา  แต่ปัจจุบันมีการสร้างบ้านแปลงเมือง เปลี่ยนพื้นที่การเกษตรเป็นที่อยู่อาศัย ปรับเปลี่ยนชนิดพืช  ปรับเปลี่ยนพันธุ์พืชและกรรมวิธีการปลูกพืช  มีการใช้การคมนาคมทางบกมากกว่าการคมนาคมทางน้ำ เลิกใช้เรือในการสัญจรเปลี่ยนเป็นการใช้รถยนต์แทน  ทำให้เหตุการณ์น้ำท่วมสองริมฝั่งแม่น้ำกลายเป็นการสร้างความเดือดร้อนให้กับประชาชนมากมายใหญ่หลวงในปัจจุบัน  </w:t>
      </w:r>
    </w:p>
    <w:p w:rsidR="00580A0B" w:rsidRPr="00854689" w:rsidRDefault="00580A0B" w:rsidP="00580A0B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854689">
        <w:rPr>
          <w:rFonts w:ascii="TH SarabunIT๙" w:hAnsi="TH SarabunIT๙" w:cs="TH SarabunIT๙"/>
          <w:sz w:val="32"/>
          <w:szCs w:val="32"/>
          <w:cs/>
        </w:rPr>
        <w:tab/>
        <w:t>เนื่องจากชาวนามักถูกน้ำหลากเข้าท่วมนาข้าวที่กำลังจะเก็บเกี่ยวผลผลิตได้ในปลายฤดูฝนเสียหายอยู่เสมอ และภาครัฐเองก็ไม่มีเครื่องมืออุปกรณ์พอที่จะเก็บกักหรือขนย้ายถ่ายเทปริมาณน้ำส่วนเกินนี้ไปไว้ที่อื่นได้ มีเพียงการบริหารน้ำให้ผ่อนหนักเป็นเบา จำเป็นต้องยอมให้ท่วมพื้นที่แล้วทำการเยียวยาตลอดมาเช่นกัน ดังนั้นการน้อมนำแนวทางตามแนวพระราชดำรัสตามหลักการของโครงการแก้มลิงมาปรับใช้ในลักษณะของการเอื้อผลประโยชน์ซึ่งกันและกันระหว่างชาวนาและภาครัฐ  โดยการขอใช้พื้นที่ที่ลุ่มต่ำที่มักถูกน้ำท่วมประจำเป็นพื้นที่รองระบายน้ำส่วนเกินจากแม่น้ำจำนวนหนึ่งมาเก็บไว้ตอนช่วงที่มีน้ำหลากสูงสุดแล้วระบายออกตอนที่น้ำลด โดยไม่ต้องมีค่าชดเชยแต่ภาครัฐจะส่งน้ำให้ทำการเพาะปลูกก่อนเพื่อให้ทำกาเก็บเกี่ยวได้ก่อนที่น้ำจะหลากมาท่วม</w:t>
      </w:r>
    </w:p>
    <w:p w:rsidR="00580A0B" w:rsidRPr="00854689" w:rsidRDefault="00580A0B" w:rsidP="00580A0B">
      <w:pPr>
        <w:spacing w:after="0"/>
        <w:ind w:firstLine="851"/>
        <w:rPr>
          <w:rFonts w:ascii="TH SarabunIT๙" w:hAnsi="TH SarabunIT๙" w:cs="TH SarabunIT๙"/>
          <w:sz w:val="32"/>
          <w:szCs w:val="32"/>
        </w:rPr>
      </w:pPr>
      <w:r w:rsidRPr="00854689">
        <w:rPr>
          <w:rFonts w:ascii="TH SarabunIT๙" w:hAnsi="TH SarabunIT๙" w:cs="TH SarabunIT๙" w:hint="cs"/>
          <w:sz w:val="32"/>
          <w:szCs w:val="32"/>
          <w:cs/>
        </w:rPr>
        <w:tab/>
      </w:r>
      <w:r w:rsidRPr="00854689">
        <w:rPr>
          <w:rFonts w:ascii="TH SarabunIT๙" w:hAnsi="TH SarabunIT๙" w:cs="TH SarabunIT๙"/>
          <w:sz w:val="32"/>
          <w:szCs w:val="32"/>
          <w:cs/>
        </w:rPr>
        <w:t>เงื่อนไขและหลักการคือ</w:t>
      </w:r>
    </w:p>
    <w:p w:rsidR="008B541C" w:rsidRPr="00FF2456" w:rsidRDefault="00692258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 xml:space="preserve">1) </w:t>
      </w:r>
      <w:r w:rsidR="008B541C" w:rsidRPr="00FF2456">
        <w:rPr>
          <w:rFonts w:ascii="TH SarabunIT๙" w:hAnsi="TH SarabunIT๙" w:cs="TH SarabunIT๙"/>
          <w:sz w:val="32"/>
          <w:szCs w:val="32"/>
          <w:cs/>
        </w:rPr>
        <w:t>เป็นพื้นที่ลุ่มต่ำน้ำท่วมประจำ</w:t>
      </w:r>
    </w:p>
    <w:p w:rsidR="008B541C" w:rsidRPr="00FF2456" w:rsidRDefault="008B541C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2)</w:t>
      </w:r>
      <w:r w:rsidR="00692258"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เป็นพื้นที่ปิดล้อมเก็บน้ำได้  มีแนวเขตแข็งแรง</w:t>
      </w:r>
    </w:p>
    <w:p w:rsidR="008B541C" w:rsidRPr="00FF2456" w:rsidRDefault="008B541C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3)</w:t>
      </w:r>
      <w:r w:rsidR="00692258"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ไม่ท่วมหมู่บ้าน ชุมชนส่วนใหญ่</w:t>
      </w:r>
    </w:p>
    <w:p w:rsidR="008B541C" w:rsidRPr="00FF2456" w:rsidRDefault="008B541C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4)</w:t>
      </w:r>
      <w:r w:rsidR="00692258"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ไม่ท่วมเส้นทางสัญจรในท้องถิ่น</w:t>
      </w:r>
    </w:p>
    <w:p w:rsidR="008B541C" w:rsidRPr="00FF2456" w:rsidRDefault="008B541C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5)</w:t>
      </w:r>
      <w:r w:rsidR="00692258"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มีทางรับน้ำเข้า-ออกได้</w:t>
      </w:r>
    </w:p>
    <w:p w:rsidR="008B541C" w:rsidRPr="00FF2456" w:rsidRDefault="008B541C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6)</w:t>
      </w:r>
      <w:r w:rsidR="00692258"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กรมชลประทานมีน้ำต้นทุนเพียงพอให้ในปีนั้น</w:t>
      </w:r>
    </w:p>
    <w:p w:rsidR="008B541C" w:rsidRDefault="008B541C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lastRenderedPageBreak/>
        <w:t>7)</w:t>
      </w:r>
      <w:r w:rsidR="00692258"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580A0B" w:rsidRPr="00854689">
        <w:rPr>
          <w:rFonts w:ascii="TH SarabunIT๙" w:hAnsi="TH SarabunIT๙" w:cs="TH SarabunIT๙"/>
          <w:sz w:val="32"/>
          <w:szCs w:val="32"/>
          <w:cs/>
        </w:rPr>
        <w:t>กรมชลประทานสามารถลำเลียงน้ำไปทำการเพาะปลูกก่อนได้</w:t>
      </w:r>
      <w:r w:rsidR="00580A0B" w:rsidRPr="00854689">
        <w:rPr>
          <w:rFonts w:ascii="TH SarabunIT๙" w:hAnsi="TH SarabunIT๙" w:cs="TH SarabunIT๙" w:hint="cs"/>
          <w:sz w:val="32"/>
          <w:szCs w:val="32"/>
          <w:cs/>
        </w:rPr>
        <w:t>โดย</w:t>
      </w:r>
      <w:r w:rsidR="00580A0B" w:rsidRPr="00854689">
        <w:rPr>
          <w:rFonts w:ascii="TH SarabunIT๙" w:hAnsi="TH SarabunIT๙" w:cs="TH SarabunIT๙"/>
          <w:sz w:val="32"/>
          <w:szCs w:val="32"/>
          <w:cs/>
        </w:rPr>
        <w:t>ไม่</w:t>
      </w:r>
      <w:r w:rsidR="00580A0B" w:rsidRPr="00854689">
        <w:rPr>
          <w:rFonts w:ascii="TH SarabunIT๙" w:hAnsi="TH SarabunIT๙" w:cs="TH SarabunIT๙" w:hint="cs"/>
          <w:sz w:val="32"/>
          <w:szCs w:val="32"/>
          <w:cs/>
        </w:rPr>
        <w:t>เกิดการ</w:t>
      </w:r>
      <w:r w:rsidR="00580A0B" w:rsidRPr="00854689">
        <w:rPr>
          <w:rFonts w:ascii="TH SarabunIT๙" w:hAnsi="TH SarabunIT๙" w:cs="TH SarabunIT๙"/>
          <w:sz w:val="32"/>
          <w:szCs w:val="32"/>
          <w:cs/>
        </w:rPr>
        <w:t>สูญหายระหว่างทาง</w:t>
      </w:r>
    </w:p>
    <w:p w:rsidR="009E3AFE" w:rsidRPr="00FF2456" w:rsidRDefault="009E3AFE" w:rsidP="00580A0B">
      <w:pPr>
        <w:spacing w:after="0"/>
        <w:ind w:firstLine="1985"/>
        <w:rPr>
          <w:rFonts w:ascii="TH SarabunIT๙" w:hAnsi="TH SarabunIT๙" w:cs="TH SarabunIT๙"/>
          <w:sz w:val="32"/>
          <w:szCs w:val="32"/>
        </w:rPr>
      </w:pPr>
    </w:p>
    <w:p w:rsidR="00283601" w:rsidRPr="00FF2456" w:rsidRDefault="008B541C" w:rsidP="00692258">
      <w:pPr>
        <w:spacing w:after="12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ซึ่งพื้นที่ทุ่งเชียงรากผ่านเกณฑ์เงื่อนไขในการใช้เป็นพื้นที่ลุ่มต่ำ โดยมีลักษณะพื้นที่เป็นที่ราบลุ่มล้อมรอบด้วยคันกั้นน้ำ (คลองชัยนาท-อยุธยา) ริมแม่น้ำเจ้าพระยาและคลองชัยนาท-ป่าสัก คิดระดับพื้นที่ทุ่งเฉลี่ย +9.00 ม.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รทก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 xml:space="preserve">. ความลึก 1.30 ม. สามารถรองรับน้ำได้ 80 ล้าน 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ลบ.ม</w:t>
      </w:r>
      <w:proofErr w:type="spellEnd"/>
      <w:r w:rsidR="00692258" w:rsidRPr="00FF2456">
        <w:rPr>
          <w:rFonts w:ascii="TH SarabunIT๙" w:hAnsi="TH SarabunIT๙" w:cs="TH SarabunIT๙"/>
          <w:sz w:val="32"/>
          <w:szCs w:val="32"/>
        </w:rPr>
        <w:t xml:space="preserve"> </w:t>
      </w:r>
    </w:p>
    <w:p w:rsidR="00283601" w:rsidRPr="00FF2456" w:rsidRDefault="00283601" w:rsidP="00692258">
      <w:pPr>
        <w:spacing w:after="120"/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283601" w:rsidRPr="00FF2456" w:rsidRDefault="00283601" w:rsidP="004F53AD">
      <w:pPr>
        <w:ind w:firstLine="72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สำหรับ</w:t>
      </w:r>
      <w:r w:rsidR="005F3AC1" w:rsidRPr="00FF2456">
        <w:rPr>
          <w:rFonts w:ascii="TH SarabunIT๙" w:hAnsi="TH SarabunIT๙" w:cs="TH SarabunIT๙"/>
          <w:sz w:val="32"/>
          <w:szCs w:val="32"/>
          <w:cs/>
        </w:rPr>
        <w:t xml:space="preserve">แนวทางการบริหารจัดการพื้นที่ลุ่มต่ำ ปี 2560 </w:t>
      </w:r>
      <w:r w:rsidRPr="00FF2456">
        <w:rPr>
          <w:rFonts w:ascii="TH SarabunIT๙" w:hAnsi="TH SarabunIT๙" w:cs="TH SarabunIT๙"/>
          <w:sz w:val="32"/>
          <w:szCs w:val="32"/>
          <w:cs/>
        </w:rPr>
        <w:t>นั้น เพื่อการลดปัญหาการเก็บเกี่ยวผลผลิตไม่ทันในช่วงฤดูน้ำหลากนั้น กรมชลประทานได้กำหนดให้มีการวางแผนการจัดสรรน้ำให้กับพื้นที่ลุ่มต่ำ</w:t>
      </w:r>
      <w:r w:rsidR="004F53AD" w:rsidRPr="00FF2456">
        <w:rPr>
          <w:rFonts w:ascii="TH SarabunIT๙" w:hAnsi="TH SarabunIT๙" w:cs="TH SarabunIT๙"/>
          <w:sz w:val="32"/>
          <w:szCs w:val="32"/>
          <w:cs/>
        </w:rPr>
        <w:t>ในช่วงเดือน เมษายน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4F53AD" w:rsidRPr="00FF2456">
        <w:rPr>
          <w:rFonts w:ascii="TH SarabunIT๙" w:hAnsi="TH SarabunIT๙" w:cs="TH SarabunIT๙"/>
          <w:sz w:val="32"/>
          <w:szCs w:val="32"/>
          <w:cs/>
        </w:rPr>
        <w:t xml:space="preserve"> เพื่อให้สามารถเก็บเกี่ยวได้ทันในช่วงเดือน กรกฎาคม เพื่อเตรียมเป็นพื้นที่รับน้ำในช่วงเดือน สิงหาคม ถึง ธันวาคม ซึ่งทางกรมชลประทานได้กำหนดให้เตรียมความพร้อมก่อนรับน้ำเข้าทุ่ง การกำหนด</w:t>
      </w:r>
      <w:r w:rsidRPr="00FF2456">
        <w:rPr>
          <w:rFonts w:ascii="TH SarabunIT๙" w:hAnsi="TH SarabunIT๙" w:cs="TH SarabunIT๙"/>
          <w:sz w:val="32"/>
          <w:szCs w:val="32"/>
          <w:cs/>
        </w:rPr>
        <w:t>แผนการรับน้ำเข้าและระบายน้ำออก รวมถึงแผนการประชาสัมพันธ์สร้างความรับรู้การบริหารจัดการพื้นที่ลุ่มต่ำ</w:t>
      </w:r>
      <w:r w:rsidR="005F3AC1" w:rsidRPr="00FF2456">
        <w:rPr>
          <w:rFonts w:ascii="TH SarabunIT๙" w:hAnsi="TH SarabunIT๙" w:cs="TH SarabunIT๙"/>
          <w:sz w:val="32"/>
          <w:szCs w:val="32"/>
          <w:cs/>
        </w:rPr>
        <w:t xml:space="preserve"> ซึ่งสามารถสรุปภาพรวมการดำเนินการบริหารจัดการพื้นที่ลุ่มต่ำได้ 2 ส่วนคือ ส่วนการบริหารจัดการน้ำพื้นที่ลุ่มต่ำในเชิงวิศวกรรม และส่วนการสร้างกระบวนการเรียนรู้พื้นที่ลุ่มต่ำ</w:t>
      </w:r>
    </w:p>
    <w:p w:rsidR="006078D1" w:rsidRPr="00854689" w:rsidRDefault="006078D1" w:rsidP="006078D1">
      <w:pPr>
        <w:rPr>
          <w:rFonts w:ascii="TH SarabunIT๙" w:hAnsi="TH SarabunIT๙" w:cs="TH SarabunIT๙"/>
          <w:sz w:val="32"/>
          <w:szCs w:val="32"/>
          <w:cs/>
        </w:rPr>
      </w:pPr>
      <w:r w:rsidRPr="00920BC9">
        <w:rPr>
          <w:rFonts w:ascii="TH SarabunIT๙" w:hAnsi="TH SarabunIT๙" w:cs="TH SarabunIT๙"/>
          <w:b/>
          <w:bCs/>
          <w:color w:val="FF0000"/>
          <w:sz w:val="32"/>
          <w:szCs w:val="32"/>
        </w:rPr>
        <w:tab/>
      </w:r>
      <w:r w:rsidRPr="00854689">
        <w:rPr>
          <w:rFonts w:ascii="TH SarabunIT๙" w:hAnsi="TH SarabunIT๙" w:cs="TH SarabunIT๙"/>
          <w:b/>
          <w:bCs/>
          <w:sz w:val="32"/>
          <w:szCs w:val="32"/>
        </w:rPr>
        <w:t xml:space="preserve">3.2.2 </w:t>
      </w:r>
      <w:r w:rsidRPr="00854689">
        <w:rPr>
          <w:rFonts w:ascii="TH SarabunIT๙" w:hAnsi="TH SarabunIT๙" w:cs="TH SarabunIT๙"/>
          <w:b/>
          <w:bCs/>
          <w:sz w:val="32"/>
          <w:szCs w:val="32"/>
          <w:cs/>
        </w:rPr>
        <w:t>การเตรียมความพร้อมของทุ่ง</w:t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ท่าวุ้ง</w:t>
      </w:r>
      <w:r w:rsidRPr="00854689">
        <w:rPr>
          <w:rFonts w:ascii="TH SarabunIT๙" w:hAnsi="TH SarabunIT๙" w:cs="TH SarabunIT๙"/>
          <w:b/>
          <w:bCs/>
          <w:sz w:val="32"/>
          <w:szCs w:val="32"/>
          <w:cs/>
        </w:rPr>
        <w:t>ในการตัดยอดน้ำ</w:t>
      </w:r>
    </w:p>
    <w:p w:rsidR="00A5560A" w:rsidRPr="001B47DE" w:rsidRDefault="006078D1" w:rsidP="00A5560A">
      <w:pPr>
        <w:pStyle w:val="a3"/>
        <w:spacing w:after="0" w:line="276" w:lineRule="auto"/>
        <w:ind w:left="1080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3.2</w:t>
      </w:r>
      <w:r>
        <w:rPr>
          <w:rFonts w:ascii="TH SarabunIT๙" w:hAnsi="TH SarabunIT๙" w:cs="TH SarabunIT๙"/>
          <w:sz w:val="32"/>
          <w:szCs w:val="32"/>
        </w:rPr>
        <w:t>.2.</w:t>
      </w:r>
      <w:r>
        <w:rPr>
          <w:rFonts w:ascii="TH SarabunIT๙" w:hAnsi="TH SarabunIT๙" w:cs="TH SarabunIT๙" w:hint="cs"/>
          <w:sz w:val="32"/>
          <w:szCs w:val="32"/>
          <w:cs/>
        </w:rPr>
        <w:t>1</w:t>
      </w:r>
      <w:r w:rsidR="00A5560A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A5560A" w:rsidRPr="001B47DE">
        <w:rPr>
          <w:rFonts w:ascii="TH SarabunIT๙" w:hAnsi="TH SarabunIT๙" w:cs="TH SarabunIT๙"/>
          <w:sz w:val="32"/>
          <w:szCs w:val="32"/>
          <w:cs/>
        </w:rPr>
        <w:t>การเตรียมความพร้อมของทุ่งเชียงราก</w:t>
      </w:r>
      <w:r w:rsidR="00A5560A" w:rsidRPr="001B47DE">
        <w:rPr>
          <w:rFonts w:ascii="TH SarabunIT๙" w:hAnsi="TH SarabunIT๙" w:cs="TH SarabunIT๙"/>
          <w:sz w:val="32"/>
          <w:szCs w:val="32"/>
        </w:rPr>
        <w:t xml:space="preserve"> </w:t>
      </w:r>
    </w:p>
    <w:p w:rsidR="00A5560A" w:rsidRPr="001B47DE" w:rsidRDefault="00A5560A" w:rsidP="00A5560A">
      <w:pPr>
        <w:spacing w:after="0"/>
        <w:ind w:firstLine="1080"/>
        <w:rPr>
          <w:rFonts w:ascii="TH SarabunIT๙" w:hAnsi="TH SarabunIT๙" w:cs="TH SarabunIT๙"/>
          <w:sz w:val="32"/>
          <w:szCs w:val="32"/>
          <w:cs/>
        </w:rPr>
      </w:pPr>
      <w:r w:rsidRPr="001B47DE">
        <w:rPr>
          <w:rFonts w:ascii="TH SarabunIT๙" w:hAnsi="TH SarabunIT๙" w:cs="TH SarabunIT๙"/>
          <w:sz w:val="32"/>
          <w:szCs w:val="32"/>
          <w:cs/>
        </w:rPr>
        <w:t xml:space="preserve">ก่อนการดำเนินการรับน้ำเข้าทุ่งเชียงราก ทางโครงการมหาราชและโครงการอื่นๆในทุ่งเชียงรากได้ดำเนินการเตรียมความพร้อม ในหลายๆด้านเพื่อให้สามารถดำเนินการรับน้ำเข้าและระบายน้ำออกจากทุ่งได้อย่างมีประสิทธิภาพ และลดผลกระทบต่อประชาชนในพื้นที่ให้ได้มากที่สุด </w:t>
      </w:r>
    </w:p>
    <w:p w:rsidR="00A5560A" w:rsidRPr="001B47DE" w:rsidRDefault="00A5560A" w:rsidP="00482783">
      <w:pPr>
        <w:pStyle w:val="a3"/>
        <w:numPr>
          <w:ilvl w:val="0"/>
          <w:numId w:val="5"/>
        </w:numPr>
        <w:spacing w:after="0"/>
        <w:ind w:left="0" w:firstLine="1843"/>
        <w:jc w:val="thaiDistribute"/>
        <w:rPr>
          <w:rFonts w:ascii="TH SarabunIT๙" w:hAnsi="TH SarabunIT๙" w:cs="TH SarabunIT๙"/>
          <w:sz w:val="32"/>
          <w:szCs w:val="32"/>
        </w:rPr>
      </w:pPr>
      <w:r w:rsidRPr="001B47DE">
        <w:rPr>
          <w:rFonts w:ascii="TH SarabunIT๙" w:hAnsi="TH SarabunIT๙" w:cs="TH SarabunIT๙"/>
          <w:sz w:val="32"/>
          <w:szCs w:val="32"/>
          <w:cs/>
        </w:rPr>
        <w:t>การสำรวจอาคาร</w:t>
      </w:r>
      <w:r w:rsidRPr="001B47DE">
        <w:rPr>
          <w:rFonts w:ascii="TH SarabunIT๙" w:hAnsi="TH SarabunIT๙" w:cs="TH SarabunIT๙"/>
          <w:sz w:val="32"/>
          <w:szCs w:val="32"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เตรียมความพร้อมใช้งาน </w:t>
      </w:r>
      <w:r w:rsidRPr="001B47DE">
        <w:rPr>
          <w:rFonts w:ascii="TH SarabunIT๙" w:hAnsi="TH SarabunIT๙" w:cs="TH SarabunIT๙"/>
          <w:sz w:val="32"/>
          <w:szCs w:val="32"/>
        </w:rPr>
        <w:t>.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ในช่วงก่อนถึงฤดูน้ำหลาก ทางโครงการส่งน้ำและบำรุงรักษาทั้ง 3 โครงการ ได้ดำเนินการออกสำรวจความพร้อมของ </w:t>
      </w:r>
      <w:proofErr w:type="spellStart"/>
      <w:r w:rsidRPr="001B47DE">
        <w:rPr>
          <w:rFonts w:ascii="TH SarabunIT๙" w:hAnsi="TH SarabunIT๙" w:cs="TH SarabunIT๙"/>
          <w:sz w:val="32"/>
          <w:szCs w:val="32"/>
          <w:cs/>
        </w:rPr>
        <w:t>ปตร</w:t>
      </w:r>
      <w:proofErr w:type="spellEnd"/>
      <w:r w:rsidRPr="001B47DE">
        <w:rPr>
          <w:rFonts w:ascii="TH SarabunIT๙" w:hAnsi="TH SarabunIT๙" w:cs="TH SarabunIT๙"/>
          <w:sz w:val="32"/>
          <w:szCs w:val="32"/>
          <w:cs/>
        </w:rPr>
        <w:t>. และอาคารชลประทานต่างๆ นำสิ่งกีดขวางทางน้ำออก และเร่งแก้ไขอาคารที่ชำรุด ดังรูปที่ 3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-2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2E58A0" w:rsidRPr="00F03B4C">
        <w:rPr>
          <w:rFonts w:ascii="TH SarabunPSK" w:hAnsi="TH SarabunPSK" w:cs="TH SarabunPSK" w:hint="cs"/>
          <w:sz w:val="32"/>
          <w:szCs w:val="32"/>
          <w:cs/>
        </w:rPr>
        <w:t xml:space="preserve">เพื่อรองรับปริมาณน้ำที่จะหลากเข้ามาในพื้นที่ </w:t>
      </w:r>
      <w:bookmarkStart w:id="0" w:name="_GoBack"/>
      <w:bookmarkEnd w:id="0"/>
      <w:r w:rsidR="002E58A0" w:rsidRPr="00F03B4C">
        <w:rPr>
          <w:rFonts w:ascii="TH SarabunPSK" w:hAnsi="TH SarabunPSK" w:cs="TH SarabunPSK" w:hint="cs"/>
          <w:color w:val="FF0000"/>
          <w:sz w:val="32"/>
          <w:szCs w:val="32"/>
          <w:cs/>
        </w:rPr>
        <w:t>ซึ่ง</w:t>
      </w:r>
      <w:r w:rsidR="002E58A0" w:rsidRPr="00F03B4C">
        <w:rPr>
          <w:rFonts w:ascii="TH SarabunPSK" w:hAnsi="TH SarabunPSK" w:cs="TH SarabunPSK" w:hint="cs"/>
          <w:sz w:val="32"/>
          <w:szCs w:val="32"/>
          <w:cs/>
        </w:rPr>
        <w:t>หลังจากได้ผลการสำรวจอาคารชลประทาน ได้มีการเร่งส่งเจ้าหน้าที่ที่เกี่ยวข้องเข้าไปตรวจสอบโดยละเอียด เพื่อเตรียมการซ่อมแซมให้ใช้งานได้</w:t>
      </w:r>
    </w:p>
    <w:p w:rsidR="00A5560A" w:rsidRPr="001B47DE" w:rsidRDefault="00A5560A" w:rsidP="00A5560A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A5560A" w:rsidRPr="001B47DE" w:rsidRDefault="00A5560A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1B47DE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1F81EF9C" wp14:editId="56D1FF20">
            <wp:extent cx="2790000" cy="2095200"/>
            <wp:effectExtent l="0" t="0" r="0" b="63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612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7DE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51354517" wp14:editId="03A874BA">
            <wp:extent cx="2790000" cy="2095200"/>
            <wp:effectExtent l="0" t="0" r="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613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7DE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7092B03A" wp14:editId="467F84CD">
            <wp:extent cx="3147745" cy="1717766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613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71"/>
                    <a:stretch/>
                  </pic:blipFill>
                  <pic:spPr bwMode="auto">
                    <a:xfrm>
                      <a:off x="0" y="0"/>
                      <a:ext cx="3184567" cy="173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60A" w:rsidRDefault="00A5560A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 w:rsidRPr="001B47DE">
        <w:rPr>
          <w:rFonts w:ascii="TH SarabunIT๙" w:hAnsi="TH SarabunIT๙" w:cs="TH SarabunIT๙"/>
          <w:sz w:val="32"/>
          <w:szCs w:val="32"/>
          <w:cs/>
        </w:rPr>
        <w:t xml:space="preserve">รูปที่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3-</w:t>
      </w:r>
      <w:r w:rsidRPr="001B47DE">
        <w:rPr>
          <w:rFonts w:ascii="TH SarabunIT๙" w:hAnsi="TH SarabunIT๙" w:cs="TH SarabunIT๙"/>
          <w:sz w:val="32"/>
          <w:szCs w:val="32"/>
          <w:cs/>
        </w:rPr>
        <w:t>2 สำรวจความพร้อม อาคารชลประทานที่ใช้ในทุ่งเชียงราก</w:t>
      </w:r>
    </w:p>
    <w:p w:rsidR="002E58A0" w:rsidRPr="001B47DE" w:rsidRDefault="002E58A0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  <w:cs/>
        </w:rPr>
      </w:pPr>
    </w:p>
    <w:p w:rsidR="00A5560A" w:rsidRPr="001B47DE" w:rsidRDefault="00A5560A" w:rsidP="00A5560A">
      <w:pPr>
        <w:spacing w:after="0"/>
        <w:rPr>
          <w:rFonts w:ascii="TH SarabunIT๙" w:hAnsi="TH SarabunIT๙" w:cs="TH SarabunIT๙"/>
          <w:sz w:val="32"/>
          <w:szCs w:val="32"/>
        </w:rPr>
      </w:pPr>
      <w:r w:rsidRPr="001B47DE">
        <w:rPr>
          <w:rFonts w:ascii="TH SarabunIT๙" w:hAnsi="TH SarabunIT๙" w:cs="TH SarabunIT๙"/>
          <w:sz w:val="32"/>
          <w:szCs w:val="32"/>
          <w:cs/>
        </w:rPr>
        <w:t xml:space="preserve">ตารางที่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3-3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 ตารางตรวจสอบ </w:t>
      </w:r>
      <w:proofErr w:type="spellStart"/>
      <w:r w:rsidRPr="001B47DE">
        <w:rPr>
          <w:rFonts w:ascii="TH SarabunIT๙" w:hAnsi="TH SarabunIT๙" w:cs="TH SarabunIT๙"/>
          <w:sz w:val="32"/>
          <w:szCs w:val="32"/>
          <w:cs/>
        </w:rPr>
        <w:t>ปตร</w:t>
      </w:r>
      <w:proofErr w:type="spellEnd"/>
      <w:r w:rsidRPr="001B47DE">
        <w:rPr>
          <w:rFonts w:ascii="TH SarabunIT๙" w:hAnsi="TH SarabunIT๙" w:cs="TH SarabunIT๙"/>
          <w:sz w:val="32"/>
          <w:szCs w:val="32"/>
          <w:cs/>
        </w:rPr>
        <w:t>. และอาคารชลประทานต่างๆที่พร้อมใช้งาน</w:t>
      </w:r>
    </w:p>
    <w:tbl>
      <w:tblPr>
        <w:tblStyle w:val="a6"/>
        <w:tblW w:w="9195" w:type="dxa"/>
        <w:tblLook w:val="04A0" w:firstRow="1" w:lastRow="0" w:firstColumn="1" w:lastColumn="0" w:noHBand="0" w:noVBand="1"/>
      </w:tblPr>
      <w:tblGrid>
        <w:gridCol w:w="704"/>
        <w:gridCol w:w="5103"/>
        <w:gridCol w:w="1134"/>
        <w:gridCol w:w="2254"/>
      </w:tblGrid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ลำดับที่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ชนิดอาคาร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สภาพอาคาร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แนวทางแก้ไข</w:t>
            </w: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1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proofErr w:type="spellStart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ทรบ</w:t>
            </w:r>
            <w:proofErr w:type="spellEnd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.ปากคลองระบายสายใหญ่ ชัยนาท-ป่าสัก2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2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ไซฟอนคลองระบายใหญ่ ชัยนาท-ป่าสัก กม.35+000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3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ไซฟอนคลองระบายใหญ่ ชัยนาท-ป่าสัก กม.39+000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4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proofErr w:type="spellStart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ปตร</w:t>
            </w:r>
            <w:proofErr w:type="spellEnd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.บางตาสุข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5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proofErr w:type="spellStart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ปตร</w:t>
            </w:r>
            <w:proofErr w:type="spellEnd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.คลองบางปูน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6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proofErr w:type="spellStart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ปตร</w:t>
            </w:r>
            <w:proofErr w:type="spellEnd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.บางโฉมศรี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7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>
              <w:rPr>
                <w:rFonts w:ascii="TH SarabunIT๙" w:hAnsi="TH SarabunIT๙" w:cs="TH SarabunIT๙"/>
                <w:sz w:val="24"/>
                <w:szCs w:val="24"/>
                <w:cs/>
              </w:rPr>
              <w:t>ไซฟอนบ</w:t>
            </w:r>
            <w:r>
              <w:rPr>
                <w:rFonts w:ascii="TH SarabunIT๙" w:hAnsi="TH SarabunIT๙" w:cs="TH SarabunIT๙" w:hint="cs"/>
                <w:sz w:val="24"/>
                <w:szCs w:val="24"/>
                <w:cs/>
              </w:rPr>
              <w:t>า</w:t>
            </w: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งโฉมศรี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8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proofErr w:type="spellStart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ทรบ</w:t>
            </w:r>
            <w:proofErr w:type="spellEnd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. 3</w:t>
            </w:r>
            <w:r w:rsidRPr="001B47DE">
              <w:rPr>
                <w:rFonts w:ascii="TH SarabunIT๙" w:hAnsi="TH SarabunIT๙" w:cs="TH SarabunIT๙"/>
                <w:sz w:val="24"/>
                <w:szCs w:val="24"/>
              </w:rPr>
              <w:t>L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ชำรุดเล็กน้อย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ดำเนินการซ่อมแซม</w:t>
            </w:r>
          </w:p>
        </w:tc>
      </w:tr>
      <w:tr w:rsidR="00A5560A" w:rsidRPr="001B47DE" w:rsidTr="00A5560A">
        <w:tc>
          <w:tcPr>
            <w:tcW w:w="704" w:type="dxa"/>
          </w:tcPr>
          <w:p w:rsidR="00A5560A" w:rsidRPr="001B47DE" w:rsidRDefault="00A5560A" w:rsidP="00A5560A">
            <w:pPr>
              <w:jc w:val="center"/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9</w:t>
            </w:r>
          </w:p>
        </w:tc>
        <w:tc>
          <w:tcPr>
            <w:tcW w:w="5103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  <w:cs/>
              </w:rPr>
            </w:pPr>
            <w:proofErr w:type="spellStart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ปต</w:t>
            </w:r>
            <w:proofErr w:type="spellEnd"/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ร.กลางคลองชัยนาท-อยุธยา</w:t>
            </w:r>
          </w:p>
        </w:tc>
        <w:tc>
          <w:tcPr>
            <w:tcW w:w="113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hAnsi="TH SarabunIT๙" w:cs="TH SarabunIT๙"/>
                <w:sz w:val="24"/>
                <w:szCs w:val="24"/>
                <w:cs/>
              </w:rPr>
              <w:t>พร้อมใช้งาน</w:t>
            </w:r>
          </w:p>
        </w:tc>
        <w:tc>
          <w:tcPr>
            <w:tcW w:w="2254" w:type="dxa"/>
          </w:tcPr>
          <w:p w:rsidR="00A5560A" w:rsidRPr="001B47DE" w:rsidRDefault="00A5560A" w:rsidP="00A5560A">
            <w:pPr>
              <w:rPr>
                <w:rFonts w:ascii="TH SarabunIT๙" w:hAnsi="TH SarabunIT๙" w:cs="TH SarabunIT๙"/>
                <w:sz w:val="24"/>
                <w:szCs w:val="24"/>
              </w:rPr>
            </w:pPr>
          </w:p>
        </w:tc>
      </w:tr>
    </w:tbl>
    <w:p w:rsidR="00A5560A" w:rsidRDefault="00A5560A" w:rsidP="00A5560A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A5560A" w:rsidRPr="000309E3" w:rsidRDefault="00A5560A" w:rsidP="00A5560A">
      <w:pPr>
        <w:pStyle w:val="a3"/>
        <w:numPr>
          <w:ilvl w:val="0"/>
          <w:numId w:val="5"/>
        </w:numPr>
        <w:spacing w:after="0" w:line="276" w:lineRule="auto"/>
        <w:ind w:left="0" w:firstLine="1843"/>
        <w:rPr>
          <w:rFonts w:ascii="TH SarabunIT๙" w:hAnsi="TH SarabunIT๙" w:cs="TH SarabunIT๙"/>
          <w:sz w:val="32"/>
          <w:szCs w:val="32"/>
          <w:cs/>
        </w:rPr>
      </w:pPr>
      <w:r w:rsidRPr="000309E3">
        <w:rPr>
          <w:rFonts w:ascii="TH SarabunIT๙" w:hAnsi="TH SarabunIT๙" w:cs="TH SarabunIT๙"/>
          <w:sz w:val="32"/>
          <w:szCs w:val="32"/>
          <w:cs/>
        </w:rPr>
        <w:t>ความพร้อมบุคลากร</w:t>
      </w:r>
      <w:r w:rsidRPr="000309E3">
        <w:rPr>
          <w:rFonts w:ascii="TH SarabunIT๙" w:hAnsi="TH SarabunIT๙" w:cs="TH SarabunIT๙"/>
          <w:sz w:val="32"/>
          <w:szCs w:val="32"/>
        </w:rPr>
        <w:t xml:space="preserve"> </w:t>
      </w:r>
      <w:r w:rsidRPr="000309E3">
        <w:rPr>
          <w:rFonts w:ascii="TH SarabunIT๙" w:hAnsi="TH SarabunIT๙" w:cs="TH SarabunIT๙"/>
          <w:sz w:val="32"/>
          <w:szCs w:val="32"/>
          <w:cs/>
        </w:rPr>
        <w:t xml:space="preserve">ได้มีการจัดประชุมเจ้าหน้าที่ชลประทาน เพื่อสร้างความเข้าใจในการปฏิบัติหน้าที่ การกำหนดแผนการปฏิบัติงานให้สอดคล้องกับสถานการณ์ ทั้งนี้ ยังได้เตรียมความพร้อมของเครื่องมือ เช่น เครื่องสูบน้ำ รถขุด รถบรรทุกน้ำ กระสอบทราย สำหรับใช้ในกรณีฉุกเฉิน เพื่อให้สามารถแก้ไขปัญหาได้ทันท่วงที การประสานงานกับหน่วยงานที่เกี่ยวข้องทั้งในภาครัฐและเอกชน เพื่อให้การดำเนินการเป็นไปอย่างมีประสิทธิภาพ ดังรูปที่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3-3</w:t>
      </w:r>
      <w:r w:rsidRPr="000309E3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A5560A" w:rsidRDefault="00A5560A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</w:p>
    <w:p w:rsidR="00A5560A" w:rsidRDefault="00A5560A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noProof/>
          <w:sz w:val="32"/>
          <w:szCs w:val="32"/>
        </w:rPr>
        <w:lastRenderedPageBreak/>
        <w:drawing>
          <wp:inline distT="0" distB="0" distL="0" distR="0" wp14:anchorId="25167D52" wp14:editId="6AD28C40">
            <wp:extent cx="3555242" cy="2666628"/>
            <wp:effectExtent l="0" t="0" r="762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2894516_1486313718142696_56433634072426280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03" cy="26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0A" w:rsidRDefault="00A5560A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  <w:cs/>
        </w:rPr>
      </w:pPr>
      <w:r w:rsidRPr="001B47DE">
        <w:rPr>
          <w:rFonts w:ascii="TH SarabunIT๙" w:hAnsi="TH SarabunIT๙" w:cs="TH SarabunIT๙"/>
          <w:sz w:val="32"/>
          <w:szCs w:val="32"/>
          <w:cs/>
        </w:rPr>
        <w:t>รูปที่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3-3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  <w:cs/>
        </w:rPr>
        <w:t>การประชุมประชาสัมพันธ์การสร้างการรับรู้การใช้พื้นที่ทุ่งเชียงราก</w:t>
      </w:r>
    </w:p>
    <w:p w:rsidR="00A5560A" w:rsidRDefault="00A5560A" w:rsidP="00A5560A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A5560A" w:rsidRPr="000309E3" w:rsidRDefault="00A5560A" w:rsidP="00482783">
      <w:pPr>
        <w:pStyle w:val="a3"/>
        <w:numPr>
          <w:ilvl w:val="0"/>
          <w:numId w:val="5"/>
        </w:numPr>
        <w:spacing w:after="0" w:line="276" w:lineRule="auto"/>
        <w:ind w:left="0" w:firstLine="1843"/>
        <w:jc w:val="thaiDistribute"/>
        <w:rPr>
          <w:rFonts w:ascii="TH SarabunIT๙" w:hAnsi="TH SarabunIT๙" w:cs="TH SarabunIT๙"/>
          <w:sz w:val="32"/>
          <w:szCs w:val="32"/>
        </w:rPr>
      </w:pPr>
      <w:r w:rsidRPr="000309E3">
        <w:rPr>
          <w:rFonts w:ascii="TH SarabunIT๙" w:hAnsi="TH SarabunIT๙" w:cs="TH SarabunIT๙"/>
          <w:sz w:val="32"/>
          <w:szCs w:val="32"/>
          <w:cs/>
        </w:rPr>
        <w:t>การประชาสัมพันธ์สร้างการรับรู้ความเข้าใจในการบริหารจัดการน้ำในพื้นที่ลุ่มต่ำทุ่งเชียงราก</w:t>
      </w:r>
      <w:r w:rsidRPr="000309E3">
        <w:rPr>
          <w:rFonts w:ascii="TH SarabunIT๙" w:hAnsi="TH SarabunIT๙" w:cs="TH SarabunIT๙"/>
          <w:sz w:val="32"/>
          <w:szCs w:val="32"/>
        </w:rPr>
        <w:t xml:space="preserve"> </w:t>
      </w:r>
      <w:r w:rsidRPr="000309E3">
        <w:rPr>
          <w:rFonts w:ascii="TH SarabunIT๙" w:hAnsi="TH SarabunIT๙" w:cs="TH SarabunIT๙"/>
          <w:sz w:val="32"/>
          <w:szCs w:val="32"/>
          <w:cs/>
        </w:rPr>
        <w:t xml:space="preserve">โดยการให้เจ้าหน้าที่กรมชลประทานลงพื้นที่พบปะกับประชาชน เพื่อประชาสัมพันธ์แผนการบริหารจัดการน้ำในพื้นที่ทุ่งเชียงราก ให้กับผู้นำฝ่ายปกครองส่วนท้องถิ่นและตัวแทนเกษตรกรในพื้นที่ เพื่อชี้แจงแผนในการบริหารจัดการน้ำในพื้นที่ที่เชียงราก ให้ทราบถึงแนวทางการปฏิบัติงานของกรมชลประทาน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 xml:space="preserve">             </w:t>
      </w:r>
      <w:r w:rsidRPr="000309E3">
        <w:rPr>
          <w:rFonts w:ascii="TH SarabunIT๙" w:hAnsi="TH SarabunIT๙" w:cs="TH SarabunIT๙"/>
          <w:sz w:val="32"/>
          <w:szCs w:val="32"/>
          <w:cs/>
        </w:rPr>
        <w:t xml:space="preserve">ดังรูปที่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3-4</w:t>
      </w:r>
    </w:p>
    <w:p w:rsidR="00A5560A" w:rsidRPr="001B47DE" w:rsidRDefault="00A5560A" w:rsidP="00A5560A">
      <w:pPr>
        <w:spacing w:after="0"/>
        <w:ind w:firstLine="1440"/>
        <w:rPr>
          <w:rFonts w:ascii="TH SarabunIT๙" w:hAnsi="TH SarabunIT๙" w:cs="TH SarabunIT๙"/>
          <w:sz w:val="32"/>
          <w:szCs w:val="32"/>
        </w:rPr>
      </w:pPr>
    </w:p>
    <w:p w:rsidR="00A5560A" w:rsidRPr="001B47DE" w:rsidRDefault="00631761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25DF5497" wp14:editId="03BCE96B">
            <wp:extent cx="2074460" cy="1555143"/>
            <wp:effectExtent l="0" t="0" r="2540" b="6985"/>
            <wp:docPr id="9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823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708" cy="155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60A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4E60119A" wp14:editId="56901A2F">
            <wp:extent cx="2790000" cy="15696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6758392_1562378547202879_2632289389238369125_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0A" w:rsidRDefault="00A5560A" w:rsidP="00A5560A">
      <w:pPr>
        <w:spacing w:after="0"/>
        <w:jc w:val="center"/>
        <w:rPr>
          <w:rFonts w:ascii="TH SarabunIT๙" w:hAnsi="TH SarabunIT๙" w:cs="TH SarabunIT๙"/>
          <w:sz w:val="32"/>
          <w:szCs w:val="32"/>
          <w:cs/>
        </w:rPr>
      </w:pPr>
      <w:r w:rsidRPr="001B47DE">
        <w:rPr>
          <w:rFonts w:ascii="TH SarabunIT๙" w:hAnsi="TH SarabunIT๙" w:cs="TH SarabunIT๙"/>
          <w:sz w:val="32"/>
          <w:szCs w:val="32"/>
          <w:cs/>
        </w:rPr>
        <w:t>รูปที่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482783">
        <w:rPr>
          <w:rFonts w:ascii="TH SarabunIT๙" w:hAnsi="TH SarabunIT๙" w:cs="TH SarabunIT๙" w:hint="cs"/>
          <w:sz w:val="32"/>
          <w:szCs w:val="32"/>
          <w:cs/>
        </w:rPr>
        <w:t>3-4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  <w:cs/>
        </w:rPr>
        <w:t>การประชุมประชาสัมพันธ์การสร้างการรับรู้การใช้พื้นที่ทุ่งเชียงราก</w:t>
      </w:r>
    </w:p>
    <w:p w:rsidR="00A5560A" w:rsidRDefault="00A5560A" w:rsidP="00A5560A">
      <w:pPr>
        <w:ind w:left="720" w:firstLine="720"/>
        <w:rPr>
          <w:rFonts w:ascii="TH SarabunIT๙" w:hAnsi="TH SarabunIT๙" w:cs="TH SarabunIT๙"/>
          <w:sz w:val="32"/>
          <w:szCs w:val="32"/>
        </w:rPr>
      </w:pPr>
    </w:p>
    <w:p w:rsidR="006078D1" w:rsidRDefault="006078D1" w:rsidP="006078D1">
      <w:pPr>
        <w:ind w:left="720" w:firstLine="720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3.2.2</w:t>
      </w:r>
      <w:r>
        <w:rPr>
          <w:rFonts w:ascii="TH SarabunIT๙" w:hAnsi="TH SarabunIT๙" w:cs="TH SarabunIT๙"/>
          <w:sz w:val="32"/>
          <w:szCs w:val="32"/>
        </w:rPr>
        <w:t>.2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  <w:cs/>
        </w:rPr>
        <w:t>แผนและผลการรับน้ำเข้าทุ่ง</w:t>
      </w:r>
    </w:p>
    <w:p w:rsidR="00482783" w:rsidRPr="001B47DE" w:rsidRDefault="00482783" w:rsidP="00482783">
      <w:pPr>
        <w:ind w:firstLine="144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1) แผนการรับน้ำเข้าทุ่ง</w:t>
      </w:r>
      <w:r>
        <w:rPr>
          <w:rFonts w:ascii="TH SarabunIT๙" w:hAnsi="TH SarabunIT๙" w:cs="TH SarabunIT๙"/>
          <w:sz w:val="32"/>
          <w:szCs w:val="32"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  <w:cs/>
        </w:rPr>
        <w:t>เพื่อให้สามารถใช้พื้นที่ทุ่งเป็นพื้นที่รับน้ำในช่วงน้ำหลาก กรมชลประทานจึงจัดสรรน้ำเพื่อการเพาะปลูกข้าวนาปีให้เป็นพื้นลุ่มต่ำเป็นกลุ่มแรกในช่วงเดือนเมษายน เพื่อให้สามารถเก็บเกี่ยวได้ก่อนช่วงน้ำหลาก และเตรียมความพร้อมที่จะใช้เป็นพื้นที่รับปริมาณน้ำที่จะตัดปริมาณยอดน้ำที่จะส่งผลให้เกิดน้ำท่วมในพื้นที่สำคัญ รวมถึงเพื่อควบคุมปริมาณน้ำในแม่น้ำเจ้าพระยาไม่ให้เกิดผลกระทบในพื้นที่ด้านท้าย โดยจะควบคุมระดับและปริมาณน้ำในพื้นที่ทุ่งเชียงรากไม่ให้มีผลกระทบต่อการดำเนินชีวิตประจำวัน และการสัญจรของราษฎรในพื้นที่ ซึ่ง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ทุ่งเชียงรากนั้นเป็นพื้นที่ทุ่งฝั่งซ้ายแม่น้ำเจ้าพระยา </w:t>
      </w:r>
      <w:r>
        <w:rPr>
          <w:rFonts w:ascii="TH SarabunIT๙" w:hAnsi="TH SarabunIT๙" w:cs="TH SarabunIT๙" w:hint="cs"/>
          <w:sz w:val="32"/>
          <w:szCs w:val="32"/>
          <w:cs/>
        </w:rPr>
        <w:lastRenderedPageBreak/>
        <w:t xml:space="preserve">ทำหน้าที่ตัดยอดน้ำที่รับผ่านมาจาก </w:t>
      </w:r>
      <w:proofErr w:type="spellStart"/>
      <w:r>
        <w:rPr>
          <w:rFonts w:ascii="TH SarabunIT๙" w:hAnsi="TH SarabunIT๙" w:cs="TH SarabunIT๙" w:hint="cs"/>
          <w:sz w:val="32"/>
          <w:szCs w:val="32"/>
          <w:cs/>
        </w:rPr>
        <w:t>ปต</w:t>
      </w:r>
      <w:proofErr w:type="spellEnd"/>
      <w:r>
        <w:rPr>
          <w:rFonts w:ascii="TH SarabunIT๙" w:hAnsi="TH SarabunIT๙" w:cs="TH SarabunIT๙" w:hint="cs"/>
          <w:sz w:val="32"/>
          <w:szCs w:val="32"/>
          <w:cs/>
        </w:rPr>
        <w:t xml:space="preserve">ร.มโนรมย์ ที่ 210 ลูกบาศก์เมตร/วินาที โดยรับน้ำเข้าทุ่งได้ประมาณ 30 ลูกบาศก์เมตร/วินาที ซึ่งจะช่วยลดยอดน้ำในช่วงเวลาน้ำหลาก ดังรูปที่ </w:t>
      </w:r>
      <w:r>
        <w:rPr>
          <w:rFonts w:ascii="TH SarabunIT๙" w:hAnsi="TH SarabunIT๙" w:cs="TH SarabunIT๙"/>
          <w:sz w:val="32"/>
          <w:szCs w:val="32"/>
        </w:rPr>
        <w:t>3-5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โดยในส่วนของปี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</w:rPr>
        <w:t xml:space="preserve">2560 </w:t>
      </w:r>
      <w:r w:rsidRPr="001B47DE">
        <w:rPr>
          <w:rFonts w:ascii="TH SarabunIT๙" w:hAnsi="TH SarabunIT๙" w:cs="TH SarabunIT๙"/>
          <w:sz w:val="32"/>
          <w:szCs w:val="32"/>
          <w:cs/>
        </w:rPr>
        <w:t>นั้น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1B47DE">
        <w:rPr>
          <w:rFonts w:ascii="TH SarabunIT๙" w:hAnsi="TH SarabunIT๙" w:cs="TH SarabunIT๙"/>
          <w:sz w:val="32"/>
          <w:szCs w:val="32"/>
          <w:cs/>
        </w:rPr>
        <w:t>กรมชลประทานได้มีกำหนด</w:t>
      </w:r>
      <w:r w:rsidRPr="001B47DE">
        <w:rPr>
          <w:rFonts w:ascii="TH SarabunIT๙" w:hAnsi="TH SarabunIT๙" w:cs="TH SarabunIT๙"/>
          <w:color w:val="000000"/>
          <w:sz w:val="32"/>
          <w:szCs w:val="32"/>
          <w:cs/>
        </w:rPr>
        <w:t>แผนรับน้ำเข้าพื้นที่ลุ่มต่ำสำหรับลุ่มน้ำเจ้าพระยาตอนล่าง (พื้นที่ตั้งแต่จังหวัดนครสวรรค์ลงไป)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 ในช่วง </w:t>
      </w:r>
      <w:r w:rsidRPr="001B47DE">
        <w:rPr>
          <w:rFonts w:ascii="TH SarabunIT๙" w:hAnsi="TH SarabunIT๙" w:cs="TH SarabunIT๙"/>
          <w:sz w:val="32"/>
          <w:szCs w:val="32"/>
        </w:rPr>
        <w:t xml:space="preserve">25 </w:t>
      </w:r>
      <w:r w:rsidRPr="001B47DE">
        <w:rPr>
          <w:rFonts w:ascii="TH SarabunIT๙" w:hAnsi="TH SarabunIT๙" w:cs="TH SarabunIT๙"/>
          <w:sz w:val="32"/>
          <w:szCs w:val="32"/>
          <w:cs/>
        </w:rPr>
        <w:t xml:space="preserve">กันยายน </w:t>
      </w:r>
      <w:r w:rsidRPr="001B47DE">
        <w:rPr>
          <w:rFonts w:ascii="TH SarabunIT๙" w:hAnsi="TH SarabunIT๙" w:cs="TH SarabunIT๙"/>
          <w:sz w:val="32"/>
          <w:szCs w:val="32"/>
        </w:rPr>
        <w:t xml:space="preserve">2560 </w:t>
      </w:r>
      <w:r w:rsidRPr="001B47DE">
        <w:rPr>
          <w:rFonts w:ascii="TH SarabunIT๙" w:hAnsi="TH SarabunIT๙" w:cs="TH SarabunIT๙"/>
          <w:sz w:val="32"/>
          <w:szCs w:val="32"/>
          <w:cs/>
        </w:rPr>
        <w:t>ถึง 25 ตุลาคม 2560 ดัง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รูปที่ </w:t>
      </w:r>
      <w:r>
        <w:rPr>
          <w:rFonts w:ascii="TH SarabunIT๙" w:hAnsi="TH SarabunIT๙" w:cs="TH SarabunIT๙"/>
          <w:sz w:val="32"/>
          <w:szCs w:val="32"/>
        </w:rPr>
        <w:t>3-6</w:t>
      </w:r>
    </w:p>
    <w:p w:rsidR="00482783" w:rsidRDefault="00482783" w:rsidP="002E58A0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2461AD2C" wp14:editId="523D4162">
            <wp:extent cx="5322627" cy="3419682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0"/>
                    <a:stretch/>
                  </pic:blipFill>
                  <pic:spPr bwMode="auto">
                    <a:xfrm>
                      <a:off x="0" y="0"/>
                      <a:ext cx="5338138" cy="342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783" w:rsidRDefault="00482783" w:rsidP="00482783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รูปที่ </w:t>
      </w:r>
      <w:r>
        <w:rPr>
          <w:rFonts w:ascii="TH SarabunIT๙" w:hAnsi="TH SarabunIT๙" w:cs="TH SarabunIT๙"/>
          <w:sz w:val="32"/>
          <w:szCs w:val="32"/>
        </w:rPr>
        <w:t>3-5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994989">
        <w:rPr>
          <w:rFonts w:ascii="TH SarabunPSK" w:hAnsi="TH SarabunPSK" w:cs="TH SarabunPSK"/>
          <w:sz w:val="32"/>
          <w:szCs w:val="32"/>
          <w:cs/>
        </w:rPr>
        <w:t>แผนผังแสดงการกระจายน้ำเข้าทุ่งพื้นที่ลุ่มต่ำ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994989">
        <w:rPr>
          <w:rFonts w:ascii="TH SarabunPSK" w:hAnsi="TH SarabunPSK" w:cs="TH SarabunPSK"/>
          <w:sz w:val="32"/>
          <w:szCs w:val="32"/>
          <w:cs/>
        </w:rPr>
        <w:t>ฝั่งซ้าย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คลองชัยนาท-ป่าสัก</w:t>
      </w:r>
      <w:r>
        <w:rPr>
          <w:rFonts w:ascii="TH SarabunPSK" w:hAnsi="TH SarabunPSK" w:cs="TH SarabunPSK"/>
          <w:sz w:val="32"/>
          <w:szCs w:val="32"/>
        </w:rPr>
        <w:t>)</w:t>
      </w:r>
    </w:p>
    <w:p w:rsidR="00482783" w:rsidRPr="001B47DE" w:rsidRDefault="00482783" w:rsidP="00482783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1B47DE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</w:p>
    <w:tbl>
      <w:tblPr>
        <w:tblW w:w="4947" w:type="pct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63"/>
        <w:gridCol w:w="2280"/>
        <w:gridCol w:w="859"/>
        <w:gridCol w:w="764"/>
        <w:gridCol w:w="641"/>
        <w:gridCol w:w="1215"/>
        <w:gridCol w:w="890"/>
        <w:gridCol w:w="972"/>
        <w:gridCol w:w="766"/>
      </w:tblGrid>
      <w:tr w:rsidR="00482783" w:rsidRPr="001B47DE" w:rsidTr="00987456">
        <w:trPr>
          <w:trHeight w:val="20"/>
          <w:jc w:val="center"/>
        </w:trPr>
        <w:tc>
          <w:tcPr>
            <w:tcW w:w="5000" w:type="pct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FCE4D6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8"/>
                <w:cs/>
              </w:rPr>
              <w:t xml:space="preserve">การจัดการน้ำในพื้นที่ลุ่มต่ำ </w:t>
            </w:r>
            <w:proofErr w:type="spellStart"/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8"/>
                <w:cs/>
              </w:rPr>
              <w:t>สชป</w:t>
            </w:r>
            <w:proofErr w:type="spellEnd"/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8"/>
                <w:cs/>
              </w:rPr>
              <w:t>.10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vMerge w:val="restart"/>
            <w:tcBorders>
              <w:top w:val="single" w:sz="4" w:space="0" w:color="000000"/>
              <w:left w:val="single" w:sz="8" w:space="0" w:color="000000"/>
              <w:right w:val="single" w:sz="4" w:space="0" w:color="000000"/>
            </w:tcBorders>
            <w:shd w:val="clear" w:color="auto" w:fill="C6E0B4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ลำดับที่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  <w:tc>
          <w:tcPr>
            <w:tcW w:w="1274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C6E0B4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พื้นที่ลุ่มต่ำ</w:t>
            </w:r>
          </w:p>
        </w:tc>
        <w:tc>
          <w:tcPr>
            <w:tcW w:w="480" w:type="pct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C6E0B4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พื้นที่ (ไร่)</w:t>
            </w:r>
          </w:p>
        </w:tc>
        <w:tc>
          <w:tcPr>
            <w:tcW w:w="78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เก็บเกี่ยวแล้ว</w:t>
            </w:r>
          </w:p>
        </w:tc>
        <w:tc>
          <w:tcPr>
            <w:tcW w:w="2148" w:type="pct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9D18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กระจายน้ำเข้าทุ่ง (ล้าน ลบ.ม.)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vMerge/>
            <w:tcBorders>
              <w:left w:val="single" w:sz="8" w:space="0" w:color="000000"/>
              <w:right w:val="single" w:sz="4" w:space="0" w:color="000000"/>
            </w:tcBorders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1274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480" w:type="pct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78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25-ก.ย.-60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FF66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ความลึกของน้ำ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FF66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ปริมาณน้ำ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FF66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อัตรารับน้ำ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FF66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วันรับน้ำ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vMerge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</w:p>
        </w:tc>
        <w:tc>
          <w:tcPr>
            <w:tcW w:w="1274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</w:p>
        </w:tc>
        <w:tc>
          <w:tcPr>
            <w:tcW w:w="480" w:type="pct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center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ไร่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%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เมตร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8CBAD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ล้าน ลบ.ม.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ลบ.ม./วิ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bottom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ทุ่งเชียงราก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38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300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38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300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1.30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80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50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1-15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2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ทุ่งฝั่งซ้ายคลองชัยนาท-ป่าสัก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72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680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69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390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1.00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116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65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16-30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3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ท่าวุ้ง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45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700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45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700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1.15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84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50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1-15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4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ทุ่งบางกุ่ม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83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000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79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200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1.00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130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70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1-30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5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ทุ่งบางกุ้ง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17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000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17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000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1.00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27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25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1-15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6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ทุ่งบางบาล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33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450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1FF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33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450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100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2.00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>107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60</w:t>
            </w: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สำรอง</w:t>
            </w:r>
          </w:p>
        </w:tc>
      </w:tr>
      <w:tr w:rsidR="00482783" w:rsidRPr="001B47DE" w:rsidTr="00987456">
        <w:trPr>
          <w:trHeight w:val="20"/>
          <w:jc w:val="center"/>
        </w:trPr>
        <w:tc>
          <w:tcPr>
            <w:tcW w:w="314" w:type="pc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9D08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  <w:tc>
          <w:tcPr>
            <w:tcW w:w="1274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9D08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>รวม</w:t>
            </w:r>
          </w:p>
        </w:tc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 xml:space="preserve"> 290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,</w:t>
            </w: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  <w:cs/>
              </w:rPr>
              <w:t xml:space="preserve">130 </w:t>
            </w:r>
          </w:p>
        </w:tc>
        <w:tc>
          <w:tcPr>
            <w:tcW w:w="427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9D08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  <w:tc>
          <w:tcPr>
            <w:tcW w:w="358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9D08E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  <w:tc>
          <w:tcPr>
            <w:tcW w:w="679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F8CBAD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  <w:tc>
          <w:tcPr>
            <w:tcW w:w="497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FF"/>
                <w:kern w:val="24"/>
                <w:sz w:val="24"/>
                <w:szCs w:val="24"/>
                <w:cs/>
              </w:rPr>
              <w:t xml:space="preserve">544 </w:t>
            </w:r>
          </w:p>
        </w:tc>
        <w:tc>
          <w:tcPr>
            <w:tcW w:w="543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F8CBAD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</w:pPr>
          </w:p>
        </w:tc>
        <w:tc>
          <w:tcPr>
            <w:tcW w:w="428" w:type="pct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FFFF00"/>
            <w:tcMar>
              <w:top w:w="4" w:type="dxa"/>
              <w:left w:w="4" w:type="dxa"/>
              <w:bottom w:w="0" w:type="dxa"/>
              <w:right w:w="4" w:type="dxa"/>
            </w:tcMar>
            <w:vAlign w:val="center"/>
            <w:hideMark/>
          </w:tcPr>
          <w:p w:rsidR="00482783" w:rsidRPr="001B47DE" w:rsidRDefault="00482783" w:rsidP="00987456">
            <w:pPr>
              <w:spacing w:after="0" w:line="240" w:lineRule="auto"/>
              <w:jc w:val="center"/>
              <w:textAlignment w:val="bottom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1B47DE">
              <w:rPr>
                <w:rFonts w:ascii="TH SarabunIT๙" w:eastAsia="Times New Roman" w:hAnsi="TH SarabunIT๙" w:cs="TH SarabunIT๙"/>
                <w:b/>
                <w:bCs/>
                <w:color w:val="000000"/>
                <w:kern w:val="24"/>
                <w:sz w:val="24"/>
                <w:szCs w:val="24"/>
              </w:rPr>
              <w:t> </w:t>
            </w:r>
          </w:p>
        </w:tc>
      </w:tr>
    </w:tbl>
    <w:p w:rsidR="00482783" w:rsidRPr="00040F67" w:rsidRDefault="00482783" w:rsidP="00482783">
      <w:pPr>
        <w:spacing w:after="0"/>
        <w:jc w:val="center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รูปที่ </w:t>
      </w:r>
      <w:r>
        <w:rPr>
          <w:rFonts w:ascii="TH SarabunIT๙" w:hAnsi="TH SarabunIT๙" w:cs="TH SarabunIT๙"/>
          <w:sz w:val="32"/>
          <w:szCs w:val="32"/>
        </w:rPr>
        <w:t>3-6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040F67">
        <w:rPr>
          <w:rFonts w:ascii="TH SarabunIT๙" w:hAnsi="TH SarabunIT๙" w:cs="TH SarabunIT๙"/>
          <w:sz w:val="32"/>
          <w:szCs w:val="32"/>
          <w:cs/>
        </w:rPr>
        <w:t>แผนปฏิบัติการกระจายน้ำเข้าพื้นที่ลุ่มต่ำ  ปี 2560  สำนักงานชลประทานที่ 10</w:t>
      </w:r>
    </w:p>
    <w:p w:rsidR="002E58A0" w:rsidRDefault="002E58A0" w:rsidP="00482783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482783" w:rsidRDefault="00482783" w:rsidP="00482783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2) </w:t>
      </w:r>
      <w:r w:rsidRPr="001B47DE">
        <w:rPr>
          <w:rFonts w:ascii="TH SarabunIT๙" w:hAnsi="TH SarabunIT๙" w:cs="TH SarabunIT๙"/>
          <w:sz w:val="32"/>
          <w:szCs w:val="32"/>
          <w:cs/>
        </w:rPr>
        <w:t>ผลการรับน้ำเข้าทุ่งเชียงราก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จากการปฏิบัติงานรับน้ำเข้าทุ่งพบว่าเกิดน้ำท่วมในพื้นที่อันเนื่องมาจากฝนตกในพื้นที่ ดังรูปที่ </w:t>
      </w:r>
      <w:r w:rsidR="001C33CD">
        <w:rPr>
          <w:rFonts w:ascii="TH SarabunIT๙" w:hAnsi="TH SarabunIT๙" w:cs="TH SarabunIT๙"/>
          <w:sz w:val="32"/>
          <w:szCs w:val="32"/>
        </w:rPr>
        <w:t>3-7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1544F2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DF445C">
        <w:rPr>
          <w:rFonts w:ascii="TH SarabunIT๙" w:hAnsi="TH SarabunIT๙" w:cs="TH SarabunIT๙" w:hint="cs"/>
          <w:sz w:val="32"/>
          <w:szCs w:val="32"/>
          <w:cs/>
        </w:rPr>
        <w:t xml:space="preserve">3-8 </w:t>
      </w:r>
      <w:r w:rsidR="001C33CD">
        <w:rPr>
          <w:rFonts w:ascii="TH SarabunIT๙" w:hAnsi="TH SarabunIT๙" w:cs="TH SarabunIT๙" w:hint="cs"/>
          <w:sz w:val="32"/>
          <w:szCs w:val="32"/>
          <w:cs/>
        </w:rPr>
        <w:t>และ 3-</w:t>
      </w:r>
      <w:r w:rsidR="00DF445C">
        <w:rPr>
          <w:rFonts w:ascii="TH SarabunIT๙" w:hAnsi="TH SarabunIT๙" w:cs="TH SarabunIT๙" w:hint="cs"/>
          <w:sz w:val="32"/>
          <w:szCs w:val="32"/>
          <w:cs/>
        </w:rPr>
        <w:t>9</w:t>
      </w:r>
      <w:r w:rsidR="001C33CD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ซึ่งแสดงปริมาณฝนของจังหวัดชัยนาท </w:t>
      </w:r>
      <w:r w:rsidR="00DF445C">
        <w:rPr>
          <w:rFonts w:ascii="TH SarabunIT๙" w:hAnsi="TH SarabunIT๙" w:cs="TH SarabunIT๙" w:hint="cs"/>
          <w:sz w:val="32"/>
          <w:szCs w:val="32"/>
          <w:cs/>
        </w:rPr>
        <w:t xml:space="preserve">จังหวัดสิงห์บุรี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และจังหวัดนครสวรรค์ </w:t>
      </w:r>
      <w:r w:rsidR="001544F2">
        <w:rPr>
          <w:rFonts w:ascii="TH SarabunIT๙" w:hAnsi="TH SarabunIT๙" w:cs="TH SarabunIT๙" w:hint="cs"/>
          <w:sz w:val="32"/>
          <w:szCs w:val="32"/>
          <w:cs/>
        </w:rPr>
        <w:t>จากเว็บไซท์กรมอุตุนิยมวิทยา</w:t>
      </w:r>
      <w:r w:rsidR="001544F2" w:rsidRPr="001544F2">
        <w:rPr>
          <w:rFonts w:ascii="TH SarabunIT๙" w:hAnsi="TH SarabunIT๙" w:cs="TH SarabunIT๙" w:hint="cs"/>
          <w:sz w:val="32"/>
          <w:szCs w:val="32"/>
          <w:vertAlign w:val="superscript"/>
          <w:cs/>
        </w:rPr>
        <w:t>*</w:t>
      </w:r>
      <w:r w:rsidR="001544F2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B202C7">
        <w:rPr>
          <w:rFonts w:ascii="TH SarabunIT๙" w:hAnsi="TH SarabunIT๙" w:cs="TH SarabunIT๙" w:hint="cs"/>
          <w:sz w:val="32"/>
          <w:szCs w:val="32"/>
          <w:cs/>
        </w:rPr>
        <w:t>จึง</w:t>
      </w:r>
      <w:r>
        <w:rPr>
          <w:rFonts w:ascii="TH SarabunIT๙" w:hAnsi="TH SarabunIT๙" w:cs="TH SarabunIT๙" w:hint="cs"/>
          <w:sz w:val="32"/>
          <w:szCs w:val="32"/>
          <w:cs/>
        </w:rPr>
        <w:t>ทำให้มีปริมาณน้ำค้างอยู่ในทุ่งก่อนที่จะเริ่มการนำน้ำเข้าทุ่ง</w:t>
      </w:r>
      <w:r w:rsidRPr="00D32707">
        <w:rPr>
          <w:rFonts w:ascii="TH SarabunIT๙" w:hAnsi="TH SarabunIT๙" w:cs="TH SarabunIT๙" w:hint="cs"/>
          <w:sz w:val="32"/>
          <w:szCs w:val="32"/>
          <w:cs/>
        </w:rPr>
        <w:t>จำนวน</w:t>
      </w:r>
      <w:r w:rsidRPr="00843BDF">
        <w:t xml:space="preserve"> </w:t>
      </w:r>
      <w:r>
        <w:rPr>
          <w:rFonts w:ascii="TH SarabunIT๙" w:hAnsi="TH SarabunIT๙" w:cs="TH SarabunIT๙"/>
          <w:sz w:val="32"/>
          <w:szCs w:val="32"/>
        </w:rPr>
        <w:t xml:space="preserve">78.44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ล้านลูกบาศก์เมตร </w:t>
      </w:r>
      <w:r w:rsidR="00B202C7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คงเหลือปริมาตรทุ่งที่จะ</w:t>
      </w:r>
      <w:r w:rsidR="00B202C7" w:rsidRPr="00FE7FF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รองรับน้ำ</w:t>
      </w:r>
      <w:r w:rsidR="00B202C7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เพียง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1.56 ล้านลูกบาศก์เมตร ซึ่ง</w:t>
      </w:r>
      <w:r w:rsidR="00B202C7">
        <w:rPr>
          <w:rFonts w:ascii="TH SarabunIT๙" w:hAnsi="TH SarabunIT๙" w:cs="TH SarabunIT๙" w:hint="cs"/>
          <w:sz w:val="32"/>
          <w:szCs w:val="32"/>
          <w:cs/>
        </w:rPr>
        <w:t>เมื่อ</w:t>
      </w:r>
      <w:r>
        <w:rPr>
          <w:rFonts w:ascii="TH SarabunIT๙" w:hAnsi="TH SarabunIT๙" w:cs="TH SarabunIT๙" w:hint="cs"/>
          <w:sz w:val="32"/>
          <w:szCs w:val="32"/>
          <w:cs/>
        </w:rPr>
        <w:t>รับน้ำเข้าทุ่งได้</w:t>
      </w:r>
      <w:r w:rsidR="00B202C7">
        <w:rPr>
          <w:rFonts w:ascii="TH SarabunIT๙" w:hAnsi="TH SarabunIT๙" w:cs="TH SarabunIT๙" w:hint="cs"/>
          <w:sz w:val="32"/>
          <w:szCs w:val="32"/>
          <w:cs/>
        </w:rPr>
        <w:t>เพียง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10 วัน </w:t>
      </w:r>
      <w:r w:rsidR="00B202C7" w:rsidRPr="00FE7FF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ปริมาณน้ำ</w:t>
      </w:r>
      <w:r w:rsidR="00B202C7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เต็มทุ่งเชียงราก ดังที่แสดงในตาราง 3 </w:t>
      </w:r>
      <w:r w:rsidR="001C33CD">
        <w:rPr>
          <w:rFonts w:ascii="TH SarabunIT๙" w:hAnsi="TH SarabunIT๙" w:cs="TH SarabunIT๙" w:hint="cs"/>
          <w:sz w:val="32"/>
          <w:szCs w:val="32"/>
          <w:cs/>
        </w:rPr>
        <w:t xml:space="preserve">-4 </w:t>
      </w:r>
    </w:p>
    <w:p w:rsidR="009F0E93" w:rsidRPr="009F0E93" w:rsidRDefault="009F0E93" w:rsidP="009F0E93">
      <w:pPr>
        <w:spacing w:after="0"/>
        <w:ind w:left="720" w:firstLine="720"/>
        <w:jc w:val="thaiDistribute"/>
        <w:rPr>
          <w:rFonts w:ascii="TH SarabunIT๙" w:hAnsi="TH SarabunIT๙" w:cs="TH SarabunIT๙"/>
          <w:sz w:val="20"/>
          <w:szCs w:val="20"/>
        </w:rPr>
      </w:pPr>
      <w:r w:rsidRPr="009F0E93">
        <w:rPr>
          <w:rFonts w:ascii="TH SarabunIT๙" w:hAnsi="TH SarabunIT๙" w:cs="TH SarabunIT๙"/>
          <w:sz w:val="20"/>
          <w:szCs w:val="20"/>
          <w:cs/>
        </w:rPr>
        <w:lastRenderedPageBreak/>
        <w:t xml:space="preserve">* </w:t>
      </w:r>
      <w:r w:rsidRPr="009F0E93">
        <w:rPr>
          <w:rFonts w:ascii="TH SarabunIT๙" w:hAnsi="TH SarabunIT๙" w:cs="TH SarabunIT๙" w:hint="cs"/>
          <w:sz w:val="20"/>
          <w:szCs w:val="20"/>
          <w:cs/>
        </w:rPr>
        <w:t>เว็บไซท์กรมอุตุนิยมวิทยา</w:t>
      </w:r>
      <w:r w:rsidRPr="009F0E93">
        <w:rPr>
          <w:rFonts w:ascii="TH SarabunIT๙" w:hAnsi="TH SarabunIT๙" w:cs="TH SarabunIT๙"/>
          <w:sz w:val="20"/>
          <w:szCs w:val="20"/>
          <w:cs/>
        </w:rPr>
        <w:t xml:space="preserve"> </w:t>
      </w:r>
      <w:r w:rsidRPr="009F0E93">
        <w:rPr>
          <w:rFonts w:ascii="TH SarabunIT๙" w:hAnsi="TH SarabunIT๙" w:cs="TH SarabunIT๙"/>
          <w:sz w:val="20"/>
          <w:szCs w:val="20"/>
        </w:rPr>
        <w:t xml:space="preserve">: </w:t>
      </w:r>
      <w:hyperlink r:id="rId14" w:history="1">
        <w:r w:rsidRPr="009F0E93">
          <w:rPr>
            <w:rStyle w:val="a8"/>
            <w:rFonts w:ascii="TH SarabunIT๙" w:hAnsi="TH SarabunIT๙" w:cs="TH SarabunIT๙"/>
            <w:sz w:val="20"/>
            <w:szCs w:val="20"/>
          </w:rPr>
          <w:t>http://hydromet.tmd.go.th/Reports/report-rf-province-month.aspx</w:t>
        </w:r>
      </w:hyperlink>
    </w:p>
    <w:p w:rsidR="002E58A0" w:rsidRDefault="002E58A0" w:rsidP="00482783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D65506" w:rsidRDefault="00D65506" w:rsidP="00D65506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noProof/>
          <w:sz w:val="32"/>
          <w:szCs w:val="32"/>
        </w:rPr>
        <w:drawing>
          <wp:inline distT="0" distB="0" distL="0" distR="0">
            <wp:extent cx="5540991" cy="2553989"/>
            <wp:effectExtent l="0" t="0" r="3175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สค ช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"/>
                    <a:stretch/>
                  </pic:blipFill>
                  <pic:spPr bwMode="auto">
                    <a:xfrm>
                      <a:off x="0" y="0"/>
                      <a:ext cx="5548962" cy="255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783" w:rsidRDefault="00482783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noProof/>
          <w:sz w:val="32"/>
          <w:szCs w:val="32"/>
        </w:rPr>
        <w:drawing>
          <wp:inline distT="0" distB="0" distL="0" distR="0" wp14:anchorId="442E102C" wp14:editId="362F4978">
            <wp:extent cx="5588758" cy="21028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กย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8" b="30407"/>
                    <a:stretch/>
                  </pic:blipFill>
                  <pic:spPr bwMode="auto">
                    <a:xfrm>
                      <a:off x="0" y="0"/>
                      <a:ext cx="5603904" cy="210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783" w:rsidRDefault="00482783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4F224022" wp14:editId="70033363">
            <wp:extent cx="5609230" cy="2152111"/>
            <wp:effectExtent l="0" t="0" r="0" b="63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ตค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1" b="29545"/>
                    <a:stretch/>
                  </pic:blipFill>
                  <pic:spPr bwMode="auto">
                    <a:xfrm>
                      <a:off x="0" y="0"/>
                      <a:ext cx="5627028" cy="215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783" w:rsidRDefault="00DF445C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รูปที่ 3-7 ปริมาณฝนรายวันจังหวัดชัยนาท ปี 2560</w:t>
      </w:r>
    </w:p>
    <w:p w:rsidR="00DF445C" w:rsidRDefault="00DF445C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noProof/>
          <w:sz w:val="32"/>
          <w:szCs w:val="32"/>
        </w:rPr>
        <w:lastRenderedPageBreak/>
        <w:drawing>
          <wp:inline distT="0" distB="0" distL="0" distR="0">
            <wp:extent cx="5731510" cy="2013585"/>
            <wp:effectExtent l="0" t="0" r="2540" b="571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สค ส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83" w:rsidRDefault="00DF445C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>
            <wp:extent cx="5723391" cy="1509395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กย ส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" t="25818" r="-1"/>
                    <a:stretch/>
                  </pic:blipFill>
                  <pic:spPr bwMode="auto">
                    <a:xfrm>
                      <a:off x="0" y="0"/>
                      <a:ext cx="5724684" cy="150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783" w:rsidRDefault="007E53EC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>
            <wp:extent cx="5731510" cy="1462908"/>
            <wp:effectExtent l="0" t="0" r="2540" b="444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ตค ส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8"/>
                    <a:stretch/>
                  </pic:blipFill>
                  <pic:spPr bwMode="auto">
                    <a:xfrm>
                      <a:off x="0" y="0"/>
                      <a:ext cx="5731510" cy="146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3EC" w:rsidRDefault="007E53EC" w:rsidP="007E53EC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รูปที่ 3-</w:t>
      </w:r>
      <w:r>
        <w:rPr>
          <w:rFonts w:ascii="TH SarabunIT๙" w:hAnsi="TH SarabunIT๙" w:cs="TH SarabunIT๙"/>
          <w:sz w:val="32"/>
          <w:szCs w:val="32"/>
        </w:rPr>
        <w:t>8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ปริมาณฝนรายวันจังหวัดสิงห์บุรี ปี 2560</w:t>
      </w:r>
    </w:p>
    <w:p w:rsidR="00482783" w:rsidRDefault="00482783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7E53EC" w:rsidRDefault="001214B9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noProof/>
          <w:sz w:val="32"/>
          <w:szCs w:val="32"/>
        </w:rPr>
        <w:lastRenderedPageBreak/>
        <w:drawing>
          <wp:inline distT="0" distB="0" distL="0" distR="0">
            <wp:extent cx="5575110" cy="2830359"/>
            <wp:effectExtent l="0" t="0" r="6985" b="825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สค น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8"/>
                    <a:stretch/>
                  </pic:blipFill>
                  <pic:spPr bwMode="auto">
                    <a:xfrm>
                      <a:off x="0" y="0"/>
                      <a:ext cx="5580171" cy="283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3CD">
        <w:rPr>
          <w:rFonts w:ascii="TH SarabunIT๙" w:hAnsi="TH SarabunIT๙" w:cs="TH SarabunIT๙" w:hint="cs"/>
          <w:noProof/>
          <w:sz w:val="32"/>
          <w:szCs w:val="32"/>
        </w:rPr>
        <w:drawing>
          <wp:inline distT="0" distB="0" distL="0" distR="0">
            <wp:extent cx="5574665" cy="2857742"/>
            <wp:effectExtent l="0" t="0" r="698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กย น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200" cy="285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3CD">
        <w:rPr>
          <w:rFonts w:ascii="TH SarabunIT๙" w:hAnsi="TH SarabunIT๙" w:cs="TH SarabunIT๙" w:hint="cs"/>
          <w:noProof/>
          <w:sz w:val="32"/>
          <w:szCs w:val="32"/>
        </w:rPr>
        <w:drawing>
          <wp:inline distT="0" distB="0" distL="0" distR="0">
            <wp:extent cx="5595582" cy="2833748"/>
            <wp:effectExtent l="0" t="0" r="5715" b="508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ตค น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883" cy="28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EC" w:rsidRDefault="007E53EC" w:rsidP="007E53EC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รูปที่ 3-9 ปริมาณฝนรายวันจังหวัดสิงห์บุรี ปี 2560</w:t>
      </w:r>
    </w:p>
    <w:p w:rsidR="00482783" w:rsidRPr="00843BDF" w:rsidRDefault="00482783" w:rsidP="00482783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lastRenderedPageBreak/>
        <w:t>ตารางที่ 3</w:t>
      </w:r>
      <w:r w:rsidR="004D7A5A">
        <w:rPr>
          <w:rFonts w:ascii="TH SarabunIT๙" w:hAnsi="TH SarabunIT๙" w:cs="TH SarabunIT๙" w:hint="cs"/>
          <w:sz w:val="32"/>
          <w:szCs w:val="32"/>
          <w:cs/>
        </w:rPr>
        <w:t>-4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ผลการรับน้ำเข้าทุ่งเชียงรากในช่วงวันที่ 26 กันยายน 2560 ถึง 25 ตุลาคม 2560</w:t>
      </w:r>
    </w:p>
    <w:tbl>
      <w:tblPr>
        <w:tblW w:w="6480" w:type="dxa"/>
        <w:jc w:val="center"/>
        <w:tblLook w:val="04A0" w:firstRow="1" w:lastRow="0" w:firstColumn="1" w:lastColumn="0" w:noHBand="0" w:noVBand="1"/>
      </w:tblPr>
      <w:tblGrid>
        <w:gridCol w:w="1360"/>
        <w:gridCol w:w="1780"/>
        <w:gridCol w:w="3340"/>
      </w:tblGrid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color w:val="000000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color w:val="000000"/>
                <w:sz w:val="28"/>
                <w:cs/>
              </w:rPr>
              <w:t>วันที่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>ระดับน้ำเฉลี่ย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 (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>ม.)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>ปริมาณน้ำในทุ่งสะสม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 (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>ล้าน ลบ.ม.)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26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ก.ย.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1.29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78.44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27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ก.ย.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1.29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78.44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28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ก.ย.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1.29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78.44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29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ก.ย.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1.29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78.44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30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ก.ย.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1.29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78.70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1.30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78.96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1.30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79.22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3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1.31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79.48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4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1.31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79.74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5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6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7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8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9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10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11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12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13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14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15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16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17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18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19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20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21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22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23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24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  <w:tr w:rsidR="00482783" w:rsidRPr="00FB4C46" w:rsidTr="00987456">
        <w:trPr>
          <w:trHeight w:val="285"/>
          <w:jc w:val="center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 xml:space="preserve">25 </w:t>
            </w:r>
            <w:r w:rsidRPr="00FB4C46">
              <w:rPr>
                <w:rFonts w:ascii="TH SarabunIT๙" w:eastAsia="Times New Roman" w:hAnsi="TH SarabunIT๙" w:cs="TH SarabunIT๙"/>
                <w:sz w:val="28"/>
                <w:cs/>
              </w:rPr>
              <w:t xml:space="preserve">ต.ค. </w:t>
            </w:r>
            <w:r w:rsidRPr="00FB4C46">
              <w:rPr>
                <w:rFonts w:ascii="TH SarabunIT๙" w:eastAsia="Times New Roman" w:hAnsi="TH SarabunIT๙" w:cs="TH SarabunIT๙"/>
                <w:sz w:val="28"/>
              </w:rPr>
              <w:t>60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1.32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82783" w:rsidRPr="00FB4C46" w:rsidRDefault="00482783" w:rsidP="00987456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FB4C46">
              <w:rPr>
                <w:rFonts w:ascii="TH SarabunIT๙" w:eastAsia="Times New Roman" w:hAnsi="TH SarabunIT๙" w:cs="TH SarabunIT๙"/>
                <w:sz w:val="28"/>
              </w:rPr>
              <w:t>80</w:t>
            </w:r>
          </w:p>
        </w:tc>
      </w:tr>
    </w:tbl>
    <w:p w:rsidR="00482783" w:rsidRDefault="00482783" w:rsidP="00482783">
      <w:pPr>
        <w:rPr>
          <w:rFonts w:ascii="TH SarabunIT๙" w:hAnsi="TH SarabunIT๙" w:cs="TH SarabunIT๙"/>
          <w:sz w:val="32"/>
          <w:szCs w:val="32"/>
        </w:rPr>
      </w:pPr>
    </w:p>
    <w:p w:rsidR="00482783" w:rsidRDefault="00482783" w:rsidP="00482783">
      <w:pPr>
        <w:rPr>
          <w:rFonts w:ascii="TH SarabunIT๙" w:hAnsi="TH SarabunIT๙" w:cs="TH SarabunIT๙"/>
          <w:sz w:val="32"/>
          <w:szCs w:val="32"/>
        </w:rPr>
      </w:pPr>
    </w:p>
    <w:p w:rsidR="00B202C7" w:rsidRDefault="00B202C7" w:rsidP="00B202C7">
      <w:pPr>
        <w:ind w:left="720" w:firstLine="720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3.2.</w:t>
      </w:r>
      <w:r>
        <w:rPr>
          <w:rFonts w:ascii="TH SarabunIT๙" w:hAnsi="TH SarabunIT๙" w:cs="TH SarabunIT๙"/>
          <w:sz w:val="32"/>
          <w:szCs w:val="32"/>
        </w:rPr>
        <w:t>2.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3 </w:t>
      </w:r>
      <w:r w:rsidRPr="001B47DE">
        <w:rPr>
          <w:rFonts w:ascii="TH SarabunIT๙" w:hAnsi="TH SarabunIT๙" w:cs="TH SarabunIT๙"/>
          <w:sz w:val="32"/>
          <w:szCs w:val="32"/>
          <w:cs/>
        </w:rPr>
        <w:t>แผนและผลการ</w:t>
      </w:r>
      <w:r>
        <w:rPr>
          <w:rFonts w:ascii="TH SarabunIT๙" w:hAnsi="TH SarabunIT๙" w:cs="TH SarabunIT๙" w:hint="cs"/>
          <w:sz w:val="32"/>
          <w:szCs w:val="32"/>
          <w:cs/>
        </w:rPr>
        <w:t>ระบายน้ำออกจาก</w:t>
      </w:r>
      <w:r w:rsidRPr="001B47DE">
        <w:rPr>
          <w:rFonts w:ascii="TH SarabunIT๙" w:hAnsi="TH SarabunIT๙" w:cs="TH SarabunIT๙"/>
          <w:sz w:val="32"/>
          <w:szCs w:val="32"/>
          <w:cs/>
        </w:rPr>
        <w:t>ทุ่ง</w:t>
      </w:r>
    </w:p>
    <w:p w:rsidR="0098502E" w:rsidRPr="0098502E" w:rsidRDefault="001544F2" w:rsidP="0098502E">
      <w:pPr>
        <w:tabs>
          <w:tab w:val="left" w:pos="1134"/>
        </w:tabs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/>
          <w:sz w:val="32"/>
          <w:szCs w:val="32"/>
          <w:cs/>
        </w:rPr>
        <w:tab/>
      </w:r>
      <w:r>
        <w:rPr>
          <w:rFonts w:ascii="TH SarabunIT๙" w:hAnsi="TH SarabunIT๙" w:cs="TH SarabunIT๙"/>
          <w:sz w:val="32"/>
          <w:szCs w:val="32"/>
          <w:cs/>
        </w:rPr>
        <w:tab/>
      </w:r>
      <w:r w:rsidR="0098502E" w:rsidRPr="0098502E">
        <w:rPr>
          <w:rFonts w:ascii="TH SarabunIT๙" w:hAnsi="TH SarabunIT๙" w:cs="TH SarabunIT๙"/>
          <w:sz w:val="32"/>
          <w:szCs w:val="32"/>
          <w:cs/>
        </w:rPr>
        <w:t>กรมชลประทานวางแผนทยอยระบายน้ำออกจากทุ่ง พื้นที่ลุ่มต่ำลุ่มน้ำเจ้าพระยา จำนวน 13 ทุ่ง ตั้งแต่วันที่ 1 พฤศจิกายน 2560 ถึงต้นเดือนมกราคม 2561 โดยคงเหลือน้ำในทุ่งไว้เพื่อเตรียมแปลง ทำให้เกษตรกรสามารถทำการเพาะปลูกพืชฤดูแล้งทันเวลาตามแผน และข้อตกลงที่ได้สร้างการรับรู้กับประชาชนในพื้นที่ของแต่ละทุ่งไว้ มีรายละเอียด ดัง</w:t>
      </w:r>
      <w:r w:rsidR="0098502E">
        <w:rPr>
          <w:rFonts w:ascii="TH SarabunIT๙" w:hAnsi="TH SarabunIT๙" w:cs="TH SarabunIT๙" w:hint="cs"/>
          <w:sz w:val="32"/>
          <w:szCs w:val="32"/>
          <w:cs/>
        </w:rPr>
        <w:t>ตารางที่</w:t>
      </w:r>
      <w:r w:rsidR="0098502E">
        <w:rPr>
          <w:rFonts w:ascii="TH SarabunIT๙" w:hAnsi="TH SarabunIT๙" w:cs="TH SarabunIT๙"/>
          <w:sz w:val="32"/>
          <w:szCs w:val="32"/>
        </w:rPr>
        <w:t xml:space="preserve"> 3-5 </w:t>
      </w:r>
      <w:r w:rsidR="00987456">
        <w:rPr>
          <w:rFonts w:ascii="TH SarabunIT๙" w:hAnsi="TH SarabunIT๙" w:cs="TH SarabunIT๙"/>
          <w:sz w:val="32"/>
          <w:szCs w:val="32"/>
        </w:rPr>
        <w:t xml:space="preserve"> </w:t>
      </w:r>
      <w:r w:rsidR="00987456">
        <w:rPr>
          <w:rFonts w:ascii="TH SarabunIT๙" w:hAnsi="TH SarabunIT๙" w:cs="TH SarabunIT๙" w:hint="cs"/>
          <w:sz w:val="32"/>
          <w:szCs w:val="32"/>
          <w:cs/>
        </w:rPr>
        <w:t>ซึ่งทุ่งเชียงรากนั้นจะทำการระบายน้ำจาก</w:t>
      </w:r>
      <w:r w:rsidR="00987456">
        <w:rPr>
          <w:rFonts w:ascii="TH SarabunIT๙" w:hAnsi="TH SarabunIT๙" w:cs="TH SarabunIT๙" w:hint="cs"/>
          <w:sz w:val="32"/>
          <w:szCs w:val="32"/>
          <w:cs/>
        </w:rPr>
        <w:lastRenderedPageBreak/>
        <w:t xml:space="preserve">ทุ่งผ่าน </w:t>
      </w:r>
      <w:proofErr w:type="spellStart"/>
      <w:r w:rsidR="00987456">
        <w:rPr>
          <w:rFonts w:ascii="TH SarabunIT๙" w:hAnsi="TH SarabunIT๙" w:cs="TH SarabunIT๙" w:hint="cs"/>
          <w:sz w:val="32"/>
          <w:szCs w:val="32"/>
          <w:cs/>
        </w:rPr>
        <w:t>ปตร</w:t>
      </w:r>
      <w:proofErr w:type="spellEnd"/>
      <w:r w:rsidR="00987456">
        <w:rPr>
          <w:rFonts w:ascii="TH SarabunIT๙" w:hAnsi="TH SarabunIT๙" w:cs="TH SarabunIT๙" w:hint="cs"/>
          <w:sz w:val="32"/>
          <w:szCs w:val="32"/>
          <w:cs/>
        </w:rPr>
        <w:t xml:space="preserve">.บางโฉมศรี ลงสู่แม่น้ำเจ้าพระยาดังรูปที่ 3-10 ซึ่งมีผลการปฏิบัติงานดังตารางที่ 3-6 </w:t>
      </w:r>
      <w:r w:rsidR="00D629FA">
        <w:rPr>
          <w:rFonts w:ascii="TH SarabunIT๙" w:hAnsi="TH SarabunIT๙" w:cs="TH SarabunIT๙" w:hint="cs"/>
          <w:sz w:val="32"/>
          <w:szCs w:val="32"/>
          <w:cs/>
        </w:rPr>
        <w:t xml:space="preserve">ซึ่งจากผลการปฏิบัติงานพบว่าพื้นที่น้ำท่วมถึงนั้นผิดไปจากการคาดการณ์พื้นที่น้ำท่วมเบื้องต้น ดังรูปที่ 3-11 จึงสมควรให้ดำเนินการสำรวจระดับความสูงของพื้นที่ทุ่งเพื่อที่จะสามารถกำหนดขอบเขตน้ำท่วมได้อย่างถูกต้องต่อไป </w:t>
      </w:r>
    </w:p>
    <w:p w:rsidR="0098502E" w:rsidRDefault="0098502E" w:rsidP="0098502E">
      <w:pPr>
        <w:tabs>
          <w:tab w:val="left" w:pos="1134"/>
          <w:tab w:val="left" w:pos="1843"/>
        </w:tabs>
        <w:spacing w:after="120"/>
        <w:rPr>
          <w:rFonts w:ascii="TH SarabunIT๙" w:hAnsi="TH SarabunIT๙" w:cs="TH SarabunIT๙"/>
          <w:sz w:val="32"/>
          <w:szCs w:val="32"/>
        </w:rPr>
      </w:pPr>
      <w:r w:rsidRPr="0098502E">
        <w:rPr>
          <w:rFonts w:ascii="TH SarabunIT๙" w:hAnsi="TH SarabunIT๙" w:cs="TH SarabunIT๙"/>
          <w:sz w:val="32"/>
          <w:szCs w:val="32"/>
          <w:cs/>
        </w:rPr>
        <w:t xml:space="preserve">ตารางที่ </w:t>
      </w:r>
      <w:r w:rsidRPr="0098502E">
        <w:rPr>
          <w:rFonts w:ascii="TH SarabunIT๙" w:hAnsi="TH SarabunIT๙" w:cs="TH SarabunIT๙" w:hint="cs"/>
          <w:sz w:val="32"/>
          <w:szCs w:val="32"/>
          <w:cs/>
        </w:rPr>
        <w:t>3-5</w:t>
      </w:r>
      <w:r w:rsidRPr="0098502E">
        <w:rPr>
          <w:rFonts w:ascii="TH SarabunIT๙" w:hAnsi="TH SarabunIT๙" w:cs="TH SarabunIT๙"/>
          <w:sz w:val="32"/>
          <w:szCs w:val="32"/>
          <w:cs/>
        </w:rPr>
        <w:t xml:space="preserve"> แผนระบายน้ำออกจากทุ่งหน่วงน้ำลุ่มน้ำเจ้าพระยา</w:t>
      </w:r>
    </w:p>
    <w:p w:rsidR="0098502E" w:rsidRPr="00994989" w:rsidRDefault="0098502E" w:rsidP="0098502E">
      <w:pPr>
        <w:tabs>
          <w:tab w:val="left" w:pos="1134"/>
        </w:tabs>
        <w:rPr>
          <w:rFonts w:ascii="TH SarabunPSK" w:eastAsia="Calibri" w:hAnsi="TH SarabunPSK" w:cs="TH SarabunPSK"/>
          <w:spacing w:val="-4"/>
          <w:sz w:val="32"/>
          <w:szCs w:val="32"/>
        </w:rPr>
      </w:pPr>
      <w:r>
        <w:rPr>
          <w:rFonts w:ascii="TH SarabunPSK" w:eastAsia="Calibri" w:hAnsi="TH SarabunPSK" w:cs="TH SarabunPSK" w:hint="cs"/>
          <w:noProof/>
          <w:spacing w:val="-4"/>
          <w:sz w:val="32"/>
          <w:szCs w:val="32"/>
        </w:rPr>
        <w:drawing>
          <wp:inline distT="0" distB="0" distL="0" distR="0" wp14:anchorId="1971DF26" wp14:editId="408A7000">
            <wp:extent cx="5663821" cy="5108575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แผนระบาย-1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9" r="1178"/>
                    <a:stretch/>
                  </pic:blipFill>
                  <pic:spPr bwMode="auto">
                    <a:xfrm>
                      <a:off x="0" y="0"/>
                      <a:ext cx="5663968" cy="510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02E" w:rsidRDefault="0098502E" w:rsidP="0098502E">
      <w:pPr>
        <w:rPr>
          <w:rFonts w:ascii="TH SarabunPSK" w:eastAsia="Calibri" w:hAnsi="TH SarabunPSK" w:cs="TH SarabunPSK"/>
          <w:spacing w:val="-4"/>
          <w:sz w:val="32"/>
          <w:szCs w:val="32"/>
        </w:rPr>
      </w:pPr>
    </w:p>
    <w:p w:rsidR="0098502E" w:rsidRDefault="00987456" w:rsidP="0098502E">
      <w:pPr>
        <w:rPr>
          <w:rFonts w:ascii="TH SarabunPSK" w:eastAsia="Calibri" w:hAnsi="TH SarabunPSK" w:cs="TH SarabunPSK"/>
          <w:spacing w:val="-4"/>
          <w:sz w:val="32"/>
          <w:szCs w:val="32"/>
        </w:rPr>
      </w:pPr>
      <w:r>
        <w:rPr>
          <w:rFonts w:ascii="TH SarabunPSK" w:eastAsia="Calibri" w:hAnsi="TH SarabunPSK" w:cs="TH SarabunPSK"/>
          <w:noProof/>
          <w:spacing w:val="-4"/>
          <w:sz w:val="32"/>
          <w:szCs w:val="32"/>
        </w:rPr>
        <w:lastRenderedPageBreak/>
        <w:drawing>
          <wp:inline distT="0" distB="0" distL="0" distR="0">
            <wp:extent cx="5731510" cy="423672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ผังระบาย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56" w:rsidRPr="00D629FA" w:rsidRDefault="00987456" w:rsidP="0098502E">
      <w:pPr>
        <w:rPr>
          <w:rFonts w:ascii="TH SarabunIT๙" w:eastAsia="Calibri" w:hAnsi="TH SarabunIT๙" w:cs="TH SarabunIT๙"/>
          <w:spacing w:val="-4"/>
          <w:sz w:val="32"/>
          <w:szCs w:val="32"/>
        </w:rPr>
      </w:pPr>
      <w:r w:rsidRPr="00D629FA">
        <w:rPr>
          <w:rFonts w:ascii="TH SarabunIT๙" w:eastAsia="Calibri" w:hAnsi="TH SarabunIT๙" w:cs="TH SarabunIT๙"/>
          <w:spacing w:val="-4"/>
          <w:sz w:val="32"/>
          <w:szCs w:val="32"/>
          <w:cs/>
        </w:rPr>
        <w:t>รูปที่ 3-10 ผังการระบายน้ำออกจากพื้นที่ลุ่มต่ำทุ่งเชียงรากและท่าวุ้ง</w:t>
      </w:r>
    </w:p>
    <w:p w:rsidR="00987456" w:rsidRDefault="00987456" w:rsidP="0098502E">
      <w:pPr>
        <w:rPr>
          <w:rFonts w:ascii="TH SarabunPSK" w:eastAsia="Calibri" w:hAnsi="TH SarabunPSK" w:cs="TH SarabunPSK"/>
          <w:spacing w:val="-4"/>
          <w:sz w:val="32"/>
          <w:szCs w:val="32"/>
        </w:rPr>
      </w:pPr>
    </w:p>
    <w:p w:rsidR="00987456" w:rsidRPr="00843BDF" w:rsidRDefault="00987456" w:rsidP="00987456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ตารางที่ 3-5 ผลการระบายน้ำออกจากทุ่งเชียงรากในช่วงวันที่ 30 ตุลาคม ถึง 14 ธันวาคม 2560</w:t>
      </w:r>
    </w:p>
    <w:tbl>
      <w:tblPr>
        <w:tblW w:w="9528" w:type="dxa"/>
        <w:tblInd w:w="-38" w:type="dxa"/>
        <w:tblLayout w:type="fixed"/>
        <w:tblLook w:val="0000" w:firstRow="0" w:lastRow="0" w:firstColumn="0" w:lastColumn="0" w:noHBand="0" w:noVBand="0"/>
      </w:tblPr>
      <w:tblGrid>
        <w:gridCol w:w="1164"/>
        <w:gridCol w:w="1276"/>
        <w:gridCol w:w="1276"/>
        <w:gridCol w:w="992"/>
        <w:gridCol w:w="1276"/>
        <w:gridCol w:w="850"/>
        <w:gridCol w:w="1134"/>
        <w:gridCol w:w="1560"/>
      </w:tblGrid>
      <w:tr w:rsidR="00987456" w:rsidRPr="00987456" w:rsidTr="00987456">
        <w:trPr>
          <w:trHeight w:val="419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วันที่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รวมปริมาณน้ำเข้าทุ่ง</w:t>
            </w:r>
          </w:p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รวมปริมาณน้ำออกจากทุ่ง</w:t>
            </w:r>
          </w:p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ระดับความสูงน้ำเฉลี่ย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ปริมาณน้ำในทุ่ง</w:t>
            </w:r>
          </w:p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แนวโน้ม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**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แตกต่างจากเมื่อวาน</w:t>
            </w:r>
          </w:p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หมายเหตุ</w:t>
            </w:r>
          </w:p>
        </w:tc>
      </w:tr>
      <w:tr w:rsidR="00987456" w:rsidRPr="00987456" w:rsidTr="00987456">
        <w:trPr>
          <w:trHeight w:val="295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30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ต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31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ต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80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4.332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75.68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4.32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3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75.68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4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75.25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0.432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5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75.25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6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75.25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7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75.25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8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0.73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74.52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0.73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9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1.75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72.77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1.75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10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0.59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1.24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72.18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0.59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11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1.16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1.22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71.02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1.16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12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1.22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71.02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13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71.6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0.58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</w:tbl>
    <w:p w:rsidR="00987456" w:rsidRPr="00843BDF" w:rsidRDefault="00987456" w:rsidP="00987456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lastRenderedPageBreak/>
        <w:t>ตารางที่ 3-5 ผลการระบายน้ำออกจากทุ่งเชียงรากในช่วงวันที่ 30 ตุลาคม ถึง 14 ธันวาคม 2560 (ต่อ)</w:t>
      </w:r>
    </w:p>
    <w:tbl>
      <w:tblPr>
        <w:tblW w:w="9528" w:type="dxa"/>
        <w:tblInd w:w="-38" w:type="dxa"/>
        <w:tblLayout w:type="fixed"/>
        <w:tblLook w:val="0000" w:firstRow="0" w:lastRow="0" w:firstColumn="0" w:lastColumn="0" w:noHBand="0" w:noVBand="0"/>
      </w:tblPr>
      <w:tblGrid>
        <w:gridCol w:w="1164"/>
        <w:gridCol w:w="1276"/>
        <w:gridCol w:w="1276"/>
        <w:gridCol w:w="992"/>
        <w:gridCol w:w="1276"/>
        <w:gridCol w:w="850"/>
        <w:gridCol w:w="1134"/>
        <w:gridCol w:w="1560"/>
      </w:tblGrid>
      <w:tr w:rsidR="00987456" w:rsidRPr="00987456" w:rsidTr="00987456">
        <w:trPr>
          <w:trHeight w:val="419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วันที่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รวมปริมาณน้ำเข้าทุ่ง</w:t>
            </w:r>
          </w:p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รวมปริมาณน้ำออกจากทุ่ง</w:t>
            </w:r>
          </w:p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ระดับความสูงน้ำเฉลี่ย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ปริมาณน้ำในทุ่ง</w:t>
            </w:r>
          </w:p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แนวโน้ม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**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แตกต่างจากเมื่อวาน</w:t>
            </w:r>
          </w:p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(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ล้าน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 xml:space="preserve"> 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ลบ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ม</w:t>
            </w: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  <w:t>.)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33CCCC" w:fill="33CCCC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b/>
                <w:bCs/>
                <w:color w:val="0066CC"/>
                <w:sz w:val="24"/>
                <w:szCs w:val="24"/>
                <w:cs/>
              </w:rPr>
              <w:t>หมายเหตุ</w:t>
            </w: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14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3.29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68.31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3.29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15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1.54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1.2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69.85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1.54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16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1.73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68.12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1.73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17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68.69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เพิ่มขึ้น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0.57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18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0.57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68.12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0.57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19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68.12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20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68.12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21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1.55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66.57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1.55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22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66.57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ทรงตัว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23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1.11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64.17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24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1.07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61.77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25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1.03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59.37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26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2.95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0.98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56.42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2.95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27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2.95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0.93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53.47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2.95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28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1.7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0.91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51.77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1.7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29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3.81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0.83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47.96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3.81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30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พ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ย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2.41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0.78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45.55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2.41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2.6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0.71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42.95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2.6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2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2.2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0.66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40.75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2.2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3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3.56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0.57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37.19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3.56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4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3.3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0.48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33.89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3.3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5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0.45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32.79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1.1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6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2.15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0.4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30.64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2.15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7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3.35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0.31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27.29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3.35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8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2.5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ลดลง</w:t>
            </w:r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2.5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9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proofErr w:type="spellStart"/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ทรงตััว</w:t>
            </w:r>
            <w:proofErr w:type="spellEnd"/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เข้าสู่ภาวะปกติแล้ว</w:t>
            </w:r>
          </w:p>
        </w:tc>
      </w:tr>
      <w:tr w:rsidR="00987456" w:rsidRPr="00987456" w:rsidTr="002B5889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10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proofErr w:type="spellStart"/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ทรงตััว</w:t>
            </w:r>
            <w:proofErr w:type="spellEnd"/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2B588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เข้าสู่ภาวะปกติแล้ว</w:t>
            </w: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11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proofErr w:type="spellStart"/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ทรงตััว</w:t>
            </w:r>
            <w:proofErr w:type="spellEnd"/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เข้าสู่ภาวะปกติแล้ว</w:t>
            </w: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12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proofErr w:type="spellStart"/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ทรงตััว</w:t>
            </w:r>
            <w:proofErr w:type="spellEnd"/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เข้าสู่ภาวะปกติแล้ว</w:t>
            </w: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13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proofErr w:type="spellStart"/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ทรงตััว</w:t>
            </w:r>
            <w:proofErr w:type="spellEnd"/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เข้าสู่ภาวะปกติแล้ว</w:t>
            </w:r>
          </w:p>
        </w:tc>
      </w:tr>
      <w:tr w:rsidR="00987456" w:rsidRPr="00987456" w:rsidTr="00987456">
        <w:trPr>
          <w:trHeight w:val="284"/>
        </w:trPr>
        <w:tc>
          <w:tcPr>
            <w:tcW w:w="116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 xml:space="preserve">14 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ธ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ค</w:t>
            </w: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. 60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992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0.25</w:t>
            </w:r>
          </w:p>
        </w:tc>
        <w:tc>
          <w:tcPr>
            <w:tcW w:w="1276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24.79</w:t>
            </w:r>
          </w:p>
        </w:tc>
        <w:tc>
          <w:tcPr>
            <w:tcW w:w="85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proofErr w:type="spellStart"/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ทรงตััว</w:t>
            </w:r>
            <w:proofErr w:type="spellEnd"/>
          </w:p>
        </w:tc>
        <w:tc>
          <w:tcPr>
            <w:tcW w:w="1134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single" w:sz="6" w:space="0" w:color="0066CC"/>
              <w:left w:val="single" w:sz="6" w:space="0" w:color="0066CC"/>
              <w:bottom w:val="single" w:sz="6" w:space="0" w:color="0066CC"/>
              <w:right w:val="single" w:sz="6" w:space="0" w:color="0066CC"/>
            </w:tcBorders>
            <w:shd w:val="solid" w:color="CCFFFF" w:fill="CCFFFF"/>
          </w:tcPr>
          <w:p w:rsidR="00987456" w:rsidRPr="00987456" w:rsidRDefault="00987456" w:rsidP="00987456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IT๙" w:hAnsi="TH SarabunIT๙" w:cs="TH SarabunIT๙"/>
                <w:color w:val="0066CC"/>
                <w:sz w:val="24"/>
                <w:szCs w:val="24"/>
              </w:rPr>
            </w:pPr>
            <w:r w:rsidRPr="00987456">
              <w:rPr>
                <w:rFonts w:ascii="TH SarabunIT๙" w:hAnsi="TH SarabunIT๙" w:cs="TH SarabunIT๙"/>
                <w:color w:val="0066CC"/>
                <w:sz w:val="24"/>
                <w:szCs w:val="24"/>
                <w:cs/>
              </w:rPr>
              <w:t>เข้าสู่ภาวะปกติแล้ว</w:t>
            </w:r>
          </w:p>
        </w:tc>
      </w:tr>
    </w:tbl>
    <w:p w:rsidR="00987456" w:rsidRPr="00987456" w:rsidRDefault="00987456" w:rsidP="00987456">
      <w:pPr>
        <w:rPr>
          <w:rFonts w:ascii="TH SarabunPSK" w:eastAsia="Calibri" w:hAnsi="TH SarabunPSK" w:cs="TH SarabunPSK"/>
          <w:spacing w:val="-4"/>
          <w:sz w:val="32"/>
          <w:szCs w:val="32"/>
        </w:rPr>
      </w:pPr>
    </w:p>
    <w:p w:rsidR="00B202C7" w:rsidRPr="009D054B" w:rsidRDefault="00B202C7" w:rsidP="009E3AFE">
      <w:pPr>
        <w:rPr>
          <w:rFonts w:ascii="TH SarabunIT๙" w:hAnsi="TH SarabunIT๙" w:cs="TH SarabunIT๙"/>
          <w:sz w:val="32"/>
          <w:szCs w:val="32"/>
          <w:cs/>
        </w:rPr>
      </w:pPr>
      <w:r w:rsidRPr="00D13EDF">
        <w:rPr>
          <w:rFonts w:ascii="TH SarabunIT๙" w:hAnsi="TH SarabunIT๙" w:cs="TH SarabunIT๙"/>
          <w:b/>
          <w:bCs/>
          <w:sz w:val="32"/>
          <w:szCs w:val="32"/>
        </w:rPr>
        <w:t xml:space="preserve">3.3 </w:t>
      </w:r>
      <w:r w:rsidRPr="00D13EDF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การประเมินระดับ ขอบเขตและความจุ ของทุ่ง</w:t>
      </w:r>
      <w:r w:rsidR="00C47C3F" w:rsidRPr="00C47C3F"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</w:p>
    <w:p w:rsidR="00C47C3F" w:rsidRDefault="00C47C3F" w:rsidP="00C47C3F">
      <w:pPr>
        <w:spacing w:after="0"/>
        <w:rPr>
          <w:rFonts w:ascii="TH SarabunPSK" w:eastAsia="Calibri" w:hAnsi="TH SarabunPSK" w:cs="TH SarabunPSK"/>
          <w:spacing w:val="-4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D13EDF">
        <w:rPr>
          <w:rFonts w:ascii="TH SarabunIT๙" w:hAnsi="TH SarabunIT๙" w:cs="TH SarabunIT๙"/>
          <w:sz w:val="32"/>
          <w:szCs w:val="32"/>
          <w:cs/>
        </w:rPr>
        <w:t>ในระหว่างที่ดำเนินการระบายน้ำเข้าทุ</w:t>
      </w:r>
      <w:r>
        <w:rPr>
          <w:rFonts w:ascii="TH SarabunIT๙" w:hAnsi="TH SarabunIT๙" w:cs="TH SarabunIT๙"/>
          <w:sz w:val="32"/>
          <w:szCs w:val="32"/>
          <w:cs/>
        </w:rPr>
        <w:t>่ง</w:t>
      </w:r>
      <w:r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  <w:r w:rsidRPr="00D13EDF">
        <w:rPr>
          <w:rFonts w:ascii="TH SarabunIT๙" w:hAnsi="TH SarabunIT๙" w:cs="TH SarabunIT๙"/>
          <w:sz w:val="32"/>
          <w:szCs w:val="32"/>
          <w:cs/>
        </w:rPr>
        <w:t xml:space="preserve">  สำนักสำรวจวิศวกรรมและธรณีวิทยา  ได้ส่งเจ้าหน้าที่ออกไปดำเนินการสำรวจแนวเขตที่ได้รับผลกระทบจากน้ำท่วม  พร้อมกับทำการสำรวจระดับทุ่งบางกุ</w:t>
      </w:r>
      <w:r w:rsidRPr="00D13EDF">
        <w:rPr>
          <w:rFonts w:ascii="TH SarabunIT๙" w:hAnsi="TH SarabunIT๙" w:cs="TH SarabunIT๙" w:hint="cs"/>
          <w:sz w:val="32"/>
          <w:szCs w:val="32"/>
          <w:cs/>
        </w:rPr>
        <w:t>่ม</w:t>
      </w:r>
      <w:r w:rsidRPr="00D13EDF">
        <w:rPr>
          <w:rFonts w:ascii="TH SarabunIT๙" w:hAnsi="TH SarabunIT๙" w:cs="TH SarabunIT๙"/>
          <w:sz w:val="32"/>
          <w:szCs w:val="32"/>
          <w:cs/>
        </w:rPr>
        <w:t>และคันกั้นน้ำที่ใช้เป็นแนวเขตทุ่งระบายน้ำไปพร้อมกัน  โดยอ้างอิงกับแนวขอบเขตเดิมที่ได้เตรียมการตั้งแต่ก่อนเริ่มโครงการ  พบว่ามีแนวเขตแตกต่างกัน</w:t>
      </w:r>
      <w:r>
        <w:rPr>
          <w:rFonts w:ascii="TH SarabunIT๙" w:hAnsi="TH SarabunIT๙" w:cs="TH SarabunIT๙" w:hint="cs"/>
          <w:sz w:val="32"/>
          <w:szCs w:val="32"/>
          <w:cs/>
        </w:rPr>
        <w:t>อย่าง</w:t>
      </w:r>
      <w:r w:rsidRPr="00D13EDF">
        <w:rPr>
          <w:rFonts w:ascii="TH SarabunIT๙" w:hAnsi="TH SarabunIT๙" w:cs="TH SarabunIT๙"/>
          <w:sz w:val="32"/>
          <w:szCs w:val="32"/>
          <w:cs/>
        </w:rPr>
        <w:t>มีนัยสำคัญต่อการเก็บน้ำ</w:t>
      </w:r>
    </w:p>
    <w:p w:rsidR="00C47C3F" w:rsidRPr="009D054B" w:rsidRDefault="00C47C3F" w:rsidP="009E3AFE">
      <w:pPr>
        <w:rPr>
          <w:rFonts w:ascii="TH SarabunIT๙" w:hAnsi="TH SarabunIT๙" w:cs="TH SarabunIT๙"/>
          <w:sz w:val="32"/>
          <w:szCs w:val="32"/>
        </w:rPr>
      </w:pPr>
    </w:p>
    <w:p w:rsidR="00C47C3F" w:rsidRDefault="00C47C3F" w:rsidP="00C47C3F">
      <w:pPr>
        <w:rPr>
          <w:rFonts w:ascii="TH SarabunPSK" w:eastAsia="Calibri" w:hAnsi="TH SarabunPSK" w:cs="TH SarabunPSK"/>
          <w:spacing w:val="-4"/>
          <w:sz w:val="32"/>
          <w:szCs w:val="32"/>
        </w:rPr>
      </w:pPr>
    </w:p>
    <w:p w:rsidR="00C47C3F" w:rsidRDefault="00C47C3F" w:rsidP="00C47C3F">
      <w:pPr>
        <w:rPr>
          <w:rFonts w:ascii="TH SarabunPSK" w:eastAsia="Calibri" w:hAnsi="TH SarabunPSK" w:cs="TH SarabunPSK"/>
          <w:spacing w:val="-4"/>
          <w:sz w:val="32"/>
          <w:szCs w:val="32"/>
        </w:rPr>
      </w:pPr>
      <w:r>
        <w:rPr>
          <w:rFonts w:ascii="TH SarabunPSK" w:eastAsia="Calibri" w:hAnsi="TH SarabunPSK" w:cs="TH SarabunPSK" w:hint="cs"/>
          <w:noProof/>
          <w:spacing w:val="-4"/>
          <w:sz w:val="32"/>
          <w:szCs w:val="32"/>
        </w:rPr>
        <w:drawing>
          <wp:inline distT="0" distB="0" distL="0" distR="0" wp14:anchorId="5B7B7A78" wp14:editId="2B164435">
            <wp:extent cx="5731510" cy="8096250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โครงการเชียงราก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C3F" w:rsidRDefault="00C47C3F" w:rsidP="00C47C3F">
      <w:pPr>
        <w:rPr>
          <w:rFonts w:ascii="TH SarabunIT๙" w:eastAsia="Calibri" w:hAnsi="TH SarabunIT๙" w:cs="TH SarabunIT๙"/>
          <w:spacing w:val="-4"/>
          <w:sz w:val="32"/>
          <w:szCs w:val="32"/>
        </w:rPr>
      </w:pPr>
      <w:r w:rsidRPr="00D629FA">
        <w:rPr>
          <w:rFonts w:ascii="TH SarabunIT๙" w:eastAsia="Calibri" w:hAnsi="TH SarabunIT๙" w:cs="TH SarabunIT๙"/>
          <w:spacing w:val="-4"/>
          <w:sz w:val="32"/>
          <w:szCs w:val="32"/>
          <w:cs/>
        </w:rPr>
        <w:t xml:space="preserve">รูปที่ 3-11 </w:t>
      </w:r>
      <w:r>
        <w:rPr>
          <w:rFonts w:ascii="TH SarabunIT๙" w:eastAsia="Calibri" w:hAnsi="TH SarabunIT๙" w:cs="TH SarabunIT๙" w:hint="cs"/>
          <w:spacing w:val="-4"/>
          <w:sz w:val="32"/>
          <w:szCs w:val="32"/>
          <w:cs/>
        </w:rPr>
        <w:t>ขอบเขตทุ่งที่ได้จากการสำรวจพื้นที่น้ำท่วม ปี2560</w:t>
      </w:r>
    </w:p>
    <w:p w:rsidR="00C47C3F" w:rsidRPr="00C47C3F" w:rsidRDefault="00C47C3F" w:rsidP="00C47C3F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  <w:r w:rsidRPr="00C47C3F">
        <w:rPr>
          <w:rFonts w:ascii="TH SarabunIT๙" w:hAnsi="TH SarabunIT๙" w:cs="TH SarabunIT๙"/>
          <w:sz w:val="32"/>
          <w:szCs w:val="32"/>
          <w:cs/>
        </w:rPr>
        <w:lastRenderedPageBreak/>
        <w:t>สำนักชลประทานที่ 10 และโครงการส่งน้ำฯทั้ง 3 โครงการในทุ่งเชียงราก ได้สำรวจพื้นที่เพื่อกำหนดจุดวัดระดับน้ำเพื่อใช้ในปี 2560 โดยทุ่งเชียงรากได้กำหนดจุดที่เหมาะสมในการวัดน้ำจำนวน 2 จุด ดังรูปที่ 3-2 ซึ่งมีรายละเอียดจุดวัดน้ำและตารางโค้งความจุทุ่งรับน้ำดังตารางที่ 3-1 และ 3-2 โดยปริมาณน้ำท่วมในพื้นที่นั้นคำนวณได้ดังนี้</w:t>
      </w:r>
    </w:p>
    <w:p w:rsidR="00C47C3F" w:rsidRPr="00C47C3F" w:rsidRDefault="00C47C3F" w:rsidP="00C47C3F">
      <w:pPr>
        <w:spacing w:after="0"/>
        <w:ind w:left="1440" w:firstLine="1440"/>
        <w:jc w:val="thaiDistribute"/>
        <w:rPr>
          <w:rFonts w:ascii="TH SarabunIT๙" w:hAnsi="TH SarabunIT๙" w:cs="TH SarabunIT๙"/>
          <w:sz w:val="32"/>
          <w:szCs w:val="32"/>
        </w:rPr>
      </w:pPr>
      <w:proofErr w:type="spellStart"/>
      <w:proofErr w:type="gramStart"/>
      <w:r w:rsidRPr="00C47C3F">
        <w:rPr>
          <w:rFonts w:ascii="TH SarabunIT๙" w:hAnsi="TH SarabunIT๙" w:cs="TH SarabunIT๙"/>
          <w:sz w:val="32"/>
          <w:szCs w:val="32"/>
        </w:rPr>
        <w:t>V</w:t>
      </w:r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>t</w:t>
      </w:r>
      <w:proofErr w:type="spellEnd"/>
      <w:proofErr w:type="gramEnd"/>
      <w:r w:rsidRPr="00C47C3F">
        <w:rPr>
          <w:rFonts w:ascii="TH SarabunIT๙" w:hAnsi="TH SarabunIT๙" w:cs="TH SarabunIT๙"/>
          <w:sz w:val="32"/>
          <w:szCs w:val="32"/>
        </w:rPr>
        <w:t xml:space="preserve"> = </w:t>
      </w:r>
      <w:proofErr w:type="spellStart"/>
      <w:r w:rsidRPr="00C47C3F">
        <w:rPr>
          <w:rFonts w:ascii="TH SarabunIT๙" w:hAnsi="TH SarabunIT๙" w:cs="TH SarabunIT๙"/>
          <w:sz w:val="32"/>
          <w:szCs w:val="32"/>
        </w:rPr>
        <w:t>H</w:t>
      </w:r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>Avg</w:t>
      </w:r>
      <w:proofErr w:type="spellEnd"/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 xml:space="preserve"> t</w:t>
      </w:r>
      <w:r w:rsidRPr="00C47C3F">
        <w:rPr>
          <w:rFonts w:ascii="TH SarabunIT๙" w:hAnsi="TH SarabunIT๙" w:cs="TH SarabunIT๙"/>
          <w:sz w:val="32"/>
          <w:szCs w:val="32"/>
        </w:rPr>
        <w:t xml:space="preserve"> * </w:t>
      </w:r>
      <w:proofErr w:type="spellStart"/>
      <w:r w:rsidRPr="00C47C3F">
        <w:rPr>
          <w:rFonts w:ascii="TH SarabunIT๙" w:hAnsi="TH SarabunIT๙" w:cs="TH SarabunIT๙"/>
          <w:sz w:val="32"/>
          <w:szCs w:val="32"/>
        </w:rPr>
        <w:t>Area</w:t>
      </w:r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>t</w:t>
      </w:r>
      <w:proofErr w:type="spellEnd"/>
      <w:r w:rsidRPr="00C47C3F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C47C3F" w:rsidRPr="00C47C3F" w:rsidRDefault="00C47C3F" w:rsidP="00C47C3F">
      <w:pPr>
        <w:spacing w:after="0"/>
        <w:ind w:firstLine="1440"/>
        <w:jc w:val="thaiDistribute"/>
        <w:rPr>
          <w:rFonts w:ascii="TH SarabunIT๙" w:hAnsi="TH SarabunIT๙" w:cs="TH SarabunIT๙"/>
          <w:sz w:val="32"/>
          <w:szCs w:val="32"/>
        </w:rPr>
      </w:pPr>
      <w:r w:rsidRPr="00C47C3F">
        <w:rPr>
          <w:rFonts w:ascii="TH SarabunIT๙" w:hAnsi="TH SarabunIT๙" w:cs="TH SarabunIT๙"/>
          <w:sz w:val="32"/>
          <w:szCs w:val="32"/>
          <w:cs/>
        </w:rPr>
        <w:t>เมื่อ</w:t>
      </w:r>
    </w:p>
    <w:p w:rsidR="00C47C3F" w:rsidRPr="00C47C3F" w:rsidRDefault="00C47C3F" w:rsidP="00C47C3F">
      <w:pPr>
        <w:spacing w:after="0"/>
        <w:ind w:left="1440" w:firstLine="1440"/>
        <w:jc w:val="thaiDistribute"/>
        <w:rPr>
          <w:rFonts w:ascii="TH SarabunIT๙" w:hAnsi="TH SarabunIT๙" w:cs="TH SarabunIT๙"/>
          <w:sz w:val="32"/>
          <w:szCs w:val="32"/>
          <w:cs/>
        </w:rPr>
      </w:pPr>
      <w:proofErr w:type="spellStart"/>
      <w:proofErr w:type="gramStart"/>
      <w:r w:rsidRPr="00C47C3F">
        <w:rPr>
          <w:rFonts w:ascii="TH SarabunIT๙" w:hAnsi="TH SarabunIT๙" w:cs="TH SarabunIT๙"/>
          <w:sz w:val="32"/>
          <w:szCs w:val="32"/>
        </w:rPr>
        <w:t>V</w:t>
      </w:r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>t</w:t>
      </w:r>
      <w:proofErr w:type="spellEnd"/>
      <w:proofErr w:type="gramEnd"/>
      <w:r w:rsidRPr="00C47C3F">
        <w:rPr>
          <w:rFonts w:ascii="TH SarabunIT๙" w:hAnsi="TH SarabunIT๙" w:cs="TH SarabunIT๙"/>
          <w:sz w:val="32"/>
          <w:szCs w:val="32"/>
          <w:cs/>
        </w:rPr>
        <w:t xml:space="preserve">  </w:t>
      </w:r>
      <w:r w:rsidRPr="00C47C3F">
        <w:rPr>
          <w:rFonts w:ascii="TH SarabunIT๙" w:hAnsi="TH SarabunIT๙" w:cs="TH SarabunIT๙"/>
          <w:sz w:val="32"/>
          <w:szCs w:val="32"/>
          <w:cs/>
        </w:rPr>
        <w:tab/>
      </w:r>
      <w:r w:rsidRPr="00C47C3F">
        <w:rPr>
          <w:rFonts w:ascii="TH SarabunIT๙" w:hAnsi="TH SarabunIT๙" w:cs="TH SarabunIT๙"/>
          <w:sz w:val="32"/>
          <w:szCs w:val="32"/>
        </w:rPr>
        <w:t xml:space="preserve">= </w:t>
      </w:r>
      <w:r w:rsidRPr="00C47C3F">
        <w:rPr>
          <w:rFonts w:ascii="TH SarabunIT๙" w:hAnsi="TH SarabunIT๙" w:cs="TH SarabunIT๙"/>
          <w:sz w:val="32"/>
          <w:szCs w:val="32"/>
          <w:cs/>
        </w:rPr>
        <w:t xml:space="preserve">ปริมาณน้ำในทุ่ง ณ เวลา </w:t>
      </w:r>
      <w:r w:rsidRPr="00C47C3F">
        <w:rPr>
          <w:rFonts w:ascii="TH SarabunIT๙" w:hAnsi="TH SarabunIT๙" w:cs="TH SarabunIT๙"/>
          <w:sz w:val="32"/>
          <w:szCs w:val="32"/>
        </w:rPr>
        <w:t xml:space="preserve">t </w:t>
      </w:r>
      <w:r w:rsidRPr="00C47C3F">
        <w:rPr>
          <w:rFonts w:ascii="TH SarabunIT๙" w:hAnsi="TH SarabunIT๙" w:cs="TH SarabunIT๙" w:hint="cs"/>
          <w:sz w:val="32"/>
          <w:szCs w:val="32"/>
          <w:cs/>
        </w:rPr>
        <w:t>(ลบ.ม.)</w:t>
      </w:r>
    </w:p>
    <w:p w:rsidR="00C47C3F" w:rsidRPr="00C47C3F" w:rsidRDefault="00C47C3F" w:rsidP="00C47C3F">
      <w:pPr>
        <w:spacing w:after="0"/>
        <w:ind w:left="1440" w:firstLine="1440"/>
        <w:jc w:val="thaiDistribute"/>
        <w:rPr>
          <w:rFonts w:ascii="TH SarabunIT๙" w:hAnsi="TH SarabunIT๙" w:cs="TH SarabunIT๙"/>
          <w:sz w:val="32"/>
          <w:szCs w:val="32"/>
          <w:cs/>
        </w:rPr>
      </w:pPr>
      <w:proofErr w:type="spellStart"/>
      <w:r w:rsidRPr="00C47C3F">
        <w:rPr>
          <w:rFonts w:ascii="TH SarabunIT๙" w:hAnsi="TH SarabunIT๙" w:cs="TH SarabunIT๙"/>
          <w:sz w:val="32"/>
          <w:szCs w:val="32"/>
        </w:rPr>
        <w:t>H</w:t>
      </w:r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>Avg</w:t>
      </w:r>
      <w:proofErr w:type="spellEnd"/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 xml:space="preserve"> t</w:t>
      </w:r>
      <w:r w:rsidRPr="00C47C3F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C47C3F">
        <w:rPr>
          <w:rFonts w:ascii="TH SarabunIT๙" w:hAnsi="TH SarabunIT๙" w:cs="TH SarabunIT๙"/>
          <w:sz w:val="32"/>
          <w:szCs w:val="32"/>
        </w:rPr>
        <w:tab/>
        <w:t>=</w:t>
      </w:r>
      <w:r w:rsidRPr="00C47C3F">
        <w:rPr>
          <w:rFonts w:ascii="TH SarabunIT๙" w:hAnsi="TH SarabunIT๙" w:cs="TH SarabunIT๙"/>
          <w:sz w:val="32"/>
          <w:szCs w:val="32"/>
          <w:cs/>
        </w:rPr>
        <w:t xml:space="preserve"> ระดับความสูงเฉลี่ยของจุดวัดในทุ่ง ณ เวลา </w:t>
      </w:r>
      <w:r w:rsidRPr="00C47C3F">
        <w:rPr>
          <w:rFonts w:ascii="TH SarabunIT๙" w:hAnsi="TH SarabunIT๙" w:cs="TH SarabunIT๙"/>
          <w:sz w:val="32"/>
          <w:szCs w:val="32"/>
        </w:rPr>
        <w:t>t (</w:t>
      </w:r>
      <w:r w:rsidRPr="00C47C3F">
        <w:rPr>
          <w:rFonts w:ascii="TH SarabunIT๙" w:hAnsi="TH SarabunIT๙" w:cs="TH SarabunIT๙" w:hint="cs"/>
          <w:sz w:val="32"/>
          <w:szCs w:val="32"/>
          <w:cs/>
        </w:rPr>
        <w:t>ม.)</w:t>
      </w:r>
    </w:p>
    <w:p w:rsidR="00C47C3F" w:rsidRPr="00C47C3F" w:rsidRDefault="00C47C3F" w:rsidP="00C47C3F">
      <w:pPr>
        <w:spacing w:after="0"/>
        <w:ind w:left="1440" w:firstLine="1440"/>
        <w:jc w:val="thaiDistribute"/>
        <w:rPr>
          <w:rFonts w:ascii="TH SarabunIT๙" w:hAnsi="TH SarabunIT๙" w:cs="TH SarabunIT๙"/>
          <w:sz w:val="32"/>
          <w:szCs w:val="32"/>
          <w:cs/>
        </w:rPr>
      </w:pPr>
      <w:proofErr w:type="spellStart"/>
      <w:r w:rsidRPr="00C47C3F">
        <w:rPr>
          <w:rFonts w:ascii="TH SarabunIT๙" w:hAnsi="TH SarabunIT๙" w:cs="TH SarabunIT๙"/>
          <w:sz w:val="32"/>
          <w:szCs w:val="32"/>
        </w:rPr>
        <w:t>Area</w:t>
      </w:r>
      <w:r w:rsidRPr="00C47C3F">
        <w:rPr>
          <w:rFonts w:ascii="TH SarabunIT๙" w:hAnsi="TH SarabunIT๙" w:cs="TH SarabunIT๙"/>
          <w:sz w:val="32"/>
          <w:szCs w:val="32"/>
          <w:vertAlign w:val="subscript"/>
        </w:rPr>
        <w:t>t</w:t>
      </w:r>
      <w:proofErr w:type="spellEnd"/>
      <w:r w:rsidRPr="00C47C3F">
        <w:rPr>
          <w:rFonts w:ascii="TH SarabunIT๙" w:hAnsi="TH SarabunIT๙" w:cs="TH SarabunIT๙"/>
          <w:sz w:val="32"/>
          <w:szCs w:val="32"/>
          <w:cs/>
        </w:rPr>
        <w:tab/>
      </w:r>
      <w:r w:rsidRPr="00C47C3F">
        <w:rPr>
          <w:rFonts w:ascii="TH SarabunIT๙" w:hAnsi="TH SarabunIT๙" w:cs="TH SarabunIT๙"/>
          <w:sz w:val="32"/>
          <w:szCs w:val="32"/>
        </w:rPr>
        <w:t xml:space="preserve">= </w:t>
      </w:r>
      <w:r w:rsidRPr="00C47C3F">
        <w:rPr>
          <w:rFonts w:ascii="TH SarabunIT๙" w:hAnsi="TH SarabunIT๙" w:cs="TH SarabunIT๙"/>
          <w:sz w:val="32"/>
          <w:szCs w:val="32"/>
          <w:cs/>
        </w:rPr>
        <w:t xml:space="preserve">ขอบเขตพื้นน้ำท่วม ณ เวลา </w:t>
      </w:r>
      <w:r w:rsidRPr="00C47C3F">
        <w:rPr>
          <w:rFonts w:ascii="TH SarabunIT๙" w:hAnsi="TH SarabunIT๙" w:cs="TH SarabunIT๙"/>
          <w:sz w:val="32"/>
          <w:szCs w:val="32"/>
        </w:rPr>
        <w:t>t</w:t>
      </w:r>
      <w:r w:rsidRPr="00C47C3F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C47C3F">
        <w:rPr>
          <w:rFonts w:ascii="TH SarabunIT๙" w:hAnsi="TH SarabunIT๙" w:cs="TH SarabunIT๙" w:hint="cs"/>
          <w:sz w:val="32"/>
          <w:szCs w:val="32"/>
          <w:cs/>
        </w:rPr>
        <w:t>(</w:t>
      </w:r>
      <w:proofErr w:type="spellStart"/>
      <w:r w:rsidRPr="00C47C3F">
        <w:rPr>
          <w:rFonts w:ascii="TH SarabunIT๙" w:hAnsi="TH SarabunIT๙" w:cs="TH SarabunIT๙" w:hint="cs"/>
          <w:sz w:val="32"/>
          <w:szCs w:val="32"/>
          <w:cs/>
        </w:rPr>
        <w:t>ตร</w:t>
      </w:r>
      <w:proofErr w:type="spellEnd"/>
      <w:r w:rsidRPr="00C47C3F">
        <w:rPr>
          <w:rFonts w:ascii="TH SarabunIT๙" w:hAnsi="TH SarabunIT๙" w:cs="TH SarabunIT๙" w:hint="cs"/>
          <w:sz w:val="32"/>
          <w:szCs w:val="32"/>
          <w:cs/>
        </w:rPr>
        <w:t>.ม.)</w:t>
      </w:r>
    </w:p>
    <w:p w:rsidR="00C47C3F" w:rsidRPr="00C47C3F" w:rsidRDefault="00C47C3F" w:rsidP="00C47C3F">
      <w:pPr>
        <w:spacing w:after="0"/>
        <w:ind w:firstLine="1440"/>
        <w:jc w:val="thaiDistribute"/>
        <w:rPr>
          <w:rFonts w:ascii="TH SarabunIT๙" w:eastAsia="Calibri" w:hAnsi="TH SarabunIT๙" w:cs="TH SarabunIT๙"/>
          <w:color w:val="000000"/>
          <w:sz w:val="32"/>
          <w:szCs w:val="32"/>
          <w:cs/>
        </w:rPr>
      </w:pP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ในอนาคตมีความจำเป็นอย่างยิ่งที่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จะ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ต้องดำเนินการสำรวจระดับความสูง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ให้คลอบคลุมทั่วทั้ง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ทุ่งท่าวุ้งเพื่อให้สามารถคำนวณปริมาณน้ำในทุ่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งและ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กำหนดขอบเขตพื้นที่น้ำท่วมได้อย่างถูกต้อง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 xml:space="preserve"> 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 xml:space="preserve"> ซึ่งจะช่วยสร้างความเข้าใจกับประชาชนในพื้นที่ถึงขอบเขตน้ำท่วม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ที่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 xml:space="preserve">ชัดเจน 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 xml:space="preserve"> 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จะช่วยลดปัญหาในการสร้างความเข้าใจให้กับ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ประชาชนใน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พื้นที่ที่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ได้รับ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ผลกระทบ</w:t>
      </w:r>
      <w:r w:rsidRPr="00C47C3F">
        <w:rPr>
          <w:rFonts w:ascii="TH SarabunIT๙" w:eastAsia="Calibri" w:hAnsi="TH SarabunIT๙" w:cs="TH SarabunIT๙" w:hint="cs"/>
          <w:color w:val="000000"/>
          <w:sz w:val="32"/>
          <w:szCs w:val="32"/>
          <w:cs/>
        </w:rPr>
        <w:t>จาก</w:t>
      </w:r>
      <w:r w:rsidRPr="00C47C3F">
        <w:rPr>
          <w:rFonts w:ascii="TH SarabunIT๙" w:eastAsia="Calibri" w:hAnsi="TH SarabunIT๙" w:cs="TH SarabunIT๙"/>
          <w:color w:val="000000"/>
          <w:sz w:val="32"/>
          <w:szCs w:val="32"/>
          <w:cs/>
        </w:rPr>
        <w:t>น้ำท่วมและพื้นที่ที่ไม่ได้เป็นพื้นที่รับน้ำด้วย</w:t>
      </w:r>
    </w:p>
    <w:p w:rsidR="00C47C3F" w:rsidRPr="00C47C3F" w:rsidRDefault="00C47C3F" w:rsidP="00C47C3F">
      <w:pPr>
        <w:spacing w:after="120"/>
        <w:jc w:val="thaiDistribute"/>
        <w:rPr>
          <w:rFonts w:ascii="TH SarabunIT๙" w:hAnsi="TH SarabunIT๙" w:cs="TH SarabunIT๙"/>
          <w:sz w:val="32"/>
          <w:szCs w:val="32"/>
        </w:rPr>
      </w:pPr>
      <w:r w:rsidRPr="00C47C3F">
        <w:rPr>
          <w:rFonts w:ascii="TH SarabunIT๙" w:hAnsi="TH SarabunIT๙" w:cs="TH SarabunIT๙"/>
          <w:sz w:val="32"/>
          <w:szCs w:val="32"/>
          <w:cs/>
        </w:rPr>
        <w:t xml:space="preserve">ตารางที่ </w:t>
      </w:r>
      <w:r w:rsidRPr="00C47C3F">
        <w:rPr>
          <w:rFonts w:ascii="TH SarabunIT๙" w:hAnsi="TH SarabunIT๙" w:cs="TH SarabunIT๙"/>
          <w:sz w:val="32"/>
          <w:szCs w:val="32"/>
        </w:rPr>
        <w:t xml:space="preserve">3-2 </w:t>
      </w:r>
      <w:r w:rsidRPr="00C47C3F">
        <w:rPr>
          <w:rFonts w:ascii="TH SarabunIT๙" w:hAnsi="TH SarabunIT๙" w:cs="TH SarabunIT๙"/>
          <w:sz w:val="32"/>
          <w:szCs w:val="32"/>
          <w:cs/>
        </w:rPr>
        <w:t>โค้งความจุทุ่งเชียงราก</w:t>
      </w:r>
    </w:p>
    <w:p w:rsidR="00C47C3F" w:rsidRPr="007F2990" w:rsidRDefault="00C47C3F" w:rsidP="00C47C3F">
      <w:pPr>
        <w:spacing w:after="120"/>
        <w:jc w:val="thaiDistribute"/>
        <w:rPr>
          <w:rFonts w:ascii="TH SarabunIT๙" w:hAnsi="TH SarabunIT๙" w:cs="TH SarabunIT๙"/>
          <w:sz w:val="32"/>
          <w:szCs w:val="32"/>
        </w:rPr>
      </w:pPr>
      <w:r w:rsidRPr="009E3AFE">
        <w:rPr>
          <w:rFonts w:ascii="TH SarabunIT๙" w:hAnsi="TH SarabunIT๙" w:cs="TH SarabunIT๙"/>
          <w:noProof/>
          <w:color w:val="FF0000"/>
          <w:sz w:val="28"/>
          <w:cs/>
        </w:rPr>
        <w:drawing>
          <wp:inline distT="0" distB="0" distL="0" distR="0" wp14:anchorId="131C0109" wp14:editId="346072F6">
            <wp:extent cx="5645106" cy="3214047"/>
            <wp:effectExtent l="0" t="0" r="0" b="571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" t="11013"/>
                    <a:stretch/>
                  </pic:blipFill>
                  <pic:spPr bwMode="auto">
                    <a:xfrm>
                      <a:off x="0" y="0"/>
                      <a:ext cx="5702213" cy="324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C3F" w:rsidRPr="00C47C3F" w:rsidRDefault="00C47C3F" w:rsidP="00C47C3F">
      <w:pPr>
        <w:rPr>
          <w:rFonts w:ascii="TH SarabunIT๙" w:eastAsia="Calibri" w:hAnsi="TH SarabunIT๙" w:cs="TH SarabunIT๙"/>
          <w:sz w:val="32"/>
          <w:szCs w:val="32"/>
        </w:rPr>
      </w:pPr>
    </w:p>
    <w:p w:rsidR="00C47C3F" w:rsidRPr="00C47C3F" w:rsidRDefault="00C47C3F" w:rsidP="00C47C3F">
      <w:pPr>
        <w:rPr>
          <w:rFonts w:ascii="TH SarabunIT๙" w:eastAsia="Calibri" w:hAnsi="TH SarabunIT๙" w:cs="TH SarabunIT๙"/>
          <w:color w:val="000000"/>
          <w:sz w:val="32"/>
          <w:szCs w:val="32"/>
          <w:cs/>
        </w:rPr>
      </w:pPr>
      <w:r w:rsidRPr="00C47C3F">
        <w:rPr>
          <w:rFonts w:ascii="TH SarabunIT๙" w:eastAsia="Calibri" w:hAnsi="TH SarabunIT๙" w:cs="TH SarabunIT๙"/>
          <w:sz w:val="32"/>
          <w:szCs w:val="32"/>
        </w:rPr>
        <w:tab/>
      </w:r>
      <w:r w:rsidRPr="00C47C3F">
        <w:rPr>
          <w:rFonts w:ascii="TH SarabunIT๙" w:eastAsia="Calibri" w:hAnsi="TH SarabunIT๙" w:cs="TH SarabunIT๙"/>
          <w:sz w:val="32"/>
          <w:szCs w:val="32"/>
        </w:rPr>
        <w:tab/>
      </w:r>
      <w:r w:rsidRPr="00C47C3F">
        <w:rPr>
          <w:rFonts w:ascii="TH SarabunIT๙" w:eastAsia="Calibri" w:hAnsi="TH SarabunIT๙" w:cs="TH SarabunIT๙"/>
          <w:sz w:val="32"/>
          <w:szCs w:val="32"/>
          <w:cs/>
        </w:rPr>
        <w:t xml:space="preserve">ค่าระดับที่ได้จากการสำรวจพบว่ามีความสอดคล้องใกล้เคียงกับระดับที่กำหนดไว้เดิม  โดยที่ไม่มีความจำเป็นต้องแก้ไข </w:t>
      </w:r>
      <w:r w:rsidRPr="00C47C3F">
        <w:rPr>
          <w:rFonts w:ascii="TH SarabunIT๙" w:eastAsia="Calibri" w:hAnsi="TH SarabunIT๙" w:cs="TH SarabunIT๙" w:hint="cs"/>
          <w:sz w:val="32"/>
          <w:szCs w:val="32"/>
          <w:cs/>
        </w:rPr>
        <w:t>แต่พื้นที่น้ำท่วมที่เพิ่มมากขึ้นจะ</w:t>
      </w:r>
      <w:r w:rsidRPr="00C47C3F">
        <w:rPr>
          <w:rFonts w:ascii="TH SarabunIT๙" w:eastAsia="Calibri" w:hAnsi="TH SarabunIT๙" w:cs="TH SarabunIT๙"/>
          <w:sz w:val="32"/>
          <w:szCs w:val="32"/>
          <w:cs/>
        </w:rPr>
        <w:t>มีผลต่อปริมาณความจุที่จะเพิ่มมากขึ้น</w:t>
      </w:r>
    </w:p>
    <w:p w:rsidR="00C47C3F" w:rsidRPr="00C47C3F" w:rsidRDefault="00C47C3F" w:rsidP="00C47C3F">
      <w:pPr>
        <w:spacing w:before="120" w:after="0" w:line="240" w:lineRule="auto"/>
        <w:jc w:val="thaiDistribute"/>
        <w:rPr>
          <w:rFonts w:ascii="TH SarabunIT๙" w:eastAsia="Calibri" w:hAnsi="TH SarabunIT๙" w:cs="TH SarabunIT๙"/>
          <w:color w:val="000000"/>
          <w:sz w:val="32"/>
          <w:szCs w:val="32"/>
        </w:rPr>
      </w:pPr>
    </w:p>
    <w:p w:rsidR="00C47C3F" w:rsidRPr="007F2990" w:rsidRDefault="00C47C3F" w:rsidP="00C47C3F">
      <w:pPr>
        <w:spacing w:before="120" w:after="0" w:line="240" w:lineRule="auto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C47C3F">
        <w:rPr>
          <w:rFonts w:ascii="TH SarabunIT๙" w:eastAsia="Calibri" w:hAnsi="TH SarabunIT๙" w:cs="TH SarabunIT๙"/>
          <w:noProof/>
          <w:color w:val="FF0000"/>
          <w:sz w:val="32"/>
          <w:szCs w:val="32"/>
        </w:rPr>
        <w:lastRenderedPageBreak/>
        <w:drawing>
          <wp:inline distT="0" distB="0" distL="0" distR="0" wp14:anchorId="5D84C107" wp14:editId="48EE21CD">
            <wp:extent cx="4914077" cy="2653329"/>
            <wp:effectExtent l="0" t="0" r="127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061" cy="26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C3F" w:rsidRPr="007F2990" w:rsidRDefault="00C47C3F" w:rsidP="00C47C3F">
      <w:pPr>
        <w:spacing w:before="120" w:after="0" w:line="240" w:lineRule="auto"/>
        <w:jc w:val="thaiDistribute"/>
        <w:rPr>
          <w:rFonts w:ascii="TH SarabunIT๙" w:eastAsia="Calibri" w:hAnsi="TH SarabunIT๙" w:cs="TH SarabunIT๙"/>
          <w:sz w:val="32"/>
          <w:szCs w:val="32"/>
        </w:rPr>
      </w:pPr>
    </w:p>
    <w:p w:rsidR="00C47C3F" w:rsidRPr="00796ED7" w:rsidRDefault="00C47C3F" w:rsidP="00C47C3F">
      <w:pPr>
        <w:spacing w:before="120" w:after="0" w:line="240" w:lineRule="auto"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47C3F">
        <w:rPr>
          <w:rFonts w:ascii="TH SarabunIT๙" w:eastAsia="Calibri" w:hAnsi="TH SarabunIT๙" w:cs="TH SarabunIT๙"/>
          <w:noProof/>
          <w:color w:val="FF0000"/>
          <w:sz w:val="32"/>
          <w:szCs w:val="32"/>
        </w:rPr>
        <w:drawing>
          <wp:inline distT="0" distB="0" distL="0" distR="0" wp14:anchorId="7293A3C4" wp14:editId="24FE7E6E">
            <wp:extent cx="4895027" cy="2643043"/>
            <wp:effectExtent l="0" t="0" r="1270" b="508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19" cy="264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C3F" w:rsidRPr="00C47C3F" w:rsidRDefault="00C47C3F" w:rsidP="00C47C3F">
      <w:pPr>
        <w:spacing w:after="0" w:line="240" w:lineRule="auto"/>
        <w:jc w:val="thaiDistribute"/>
        <w:rPr>
          <w:rFonts w:ascii="TH SarabunIT๙" w:eastAsia="Calibri" w:hAnsi="TH SarabunIT๙" w:cs="TH SarabunIT๙"/>
          <w:b/>
          <w:bCs/>
          <w:color w:val="000000"/>
          <w:sz w:val="32"/>
          <w:szCs w:val="32"/>
        </w:rPr>
      </w:pPr>
    </w:p>
    <w:p w:rsidR="00443E59" w:rsidRPr="00443E59" w:rsidRDefault="00007B67" w:rsidP="00443E59">
      <w:pPr>
        <w:tabs>
          <w:tab w:val="left" w:pos="1276"/>
        </w:tabs>
        <w:spacing w:before="120" w:after="0" w:line="240" w:lineRule="auto"/>
        <w:jc w:val="thaiDistribute"/>
        <w:rPr>
          <w:rFonts w:ascii="TH SarabunIT๙" w:eastAsia="Calibri" w:hAnsi="TH SarabunIT๙" w:cs="TH SarabunIT๙"/>
          <w:sz w:val="32"/>
          <w:szCs w:val="32"/>
        </w:rPr>
      </w:pPr>
      <w:proofErr w:type="gramStart"/>
      <w:r>
        <w:rPr>
          <w:rFonts w:ascii="TH SarabunIT๙" w:eastAsia="Calibri" w:hAnsi="TH SarabunIT๙" w:cs="TH SarabunIT๙"/>
          <w:sz w:val="32"/>
          <w:szCs w:val="32"/>
        </w:rPr>
        <w:t>3.4</w:t>
      </w:r>
      <w:r w:rsidR="00443E59" w:rsidRPr="00443E59">
        <w:rPr>
          <w:rFonts w:ascii="TH SarabunIT๙" w:eastAsia="Calibri" w:hAnsi="TH SarabunIT๙" w:cs="TH SarabunIT๙"/>
          <w:sz w:val="32"/>
          <w:szCs w:val="32"/>
          <w:cs/>
        </w:rPr>
        <w:t xml:space="preserve">  การประเมินอาคารระบายน้ำเข้า</w:t>
      </w:r>
      <w:proofErr w:type="gramEnd"/>
      <w:r w:rsidR="00443E59" w:rsidRPr="00443E59">
        <w:rPr>
          <w:rFonts w:ascii="TH SarabunIT๙" w:eastAsia="Calibri" w:hAnsi="TH SarabunIT๙" w:cs="TH SarabunIT๙"/>
          <w:sz w:val="32"/>
          <w:szCs w:val="32"/>
        </w:rPr>
        <w:t>-</w:t>
      </w:r>
      <w:r w:rsidR="00443E59" w:rsidRPr="00443E59">
        <w:rPr>
          <w:rFonts w:ascii="TH SarabunIT๙" w:eastAsia="Calibri" w:hAnsi="TH SarabunIT๙" w:cs="TH SarabunIT๙"/>
          <w:sz w:val="32"/>
          <w:szCs w:val="32"/>
          <w:cs/>
        </w:rPr>
        <w:t>ออกของทุ่ง</w:t>
      </w:r>
      <w:r w:rsidR="00EE325D">
        <w:rPr>
          <w:rFonts w:ascii="TH SarabunIT๙" w:eastAsia="Calibri" w:hAnsi="TH SarabunIT๙" w:cs="TH SarabunIT๙" w:hint="cs"/>
          <w:sz w:val="32"/>
          <w:szCs w:val="32"/>
          <w:cs/>
        </w:rPr>
        <w:t>เชียงราก</w:t>
      </w:r>
    </w:p>
    <w:p w:rsidR="00CC0D3B" w:rsidRPr="00CC0D3B" w:rsidRDefault="00CC0D3B" w:rsidP="00CC0D3B">
      <w:pPr>
        <w:spacing w:after="120"/>
        <w:ind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CC0D3B">
        <w:rPr>
          <w:rFonts w:ascii="TH SarabunIT๙" w:hAnsi="TH SarabunIT๙" w:cs="TH SarabunIT๙"/>
          <w:sz w:val="32"/>
          <w:szCs w:val="32"/>
          <w:cs/>
        </w:rPr>
        <w:t>โดยปกติในช่วงฤดูน้ำหลากจะเกิดน้ำท่วมบริเวณฝั่งขวาของคลองชัยนาท-ป่าสักและน้ำฝนบางส่วนจากบริเวณฝั่งซ้ายของคลองชัยนาท-ป่าสัก ได้ไหลเข้าสู่พื้นที่บริเวณทุ่งเชียงราก ทำให้เกษตรกรที่ยังไม่เก็บเกี่ยวข้าวนาปี เกิดความเสียหาย เนื่องจากไม่สามารถระบายน้ำออกจากพื้นที่ได้ ซึ่งมักจะเกิดในช่วงเดือน กันยายน ถึง เดือนตุลาคม ทำให้เกิดน้ำท่วมในพื้นที่ชลประทานโดยส่วนใหญ่นั้นพื้นที่ทุ่งเชียงรากจะรับน้ำจาก</w:t>
      </w:r>
    </w:p>
    <w:p w:rsidR="00CC0D3B" w:rsidRPr="00796ED7" w:rsidRDefault="00CC0D3B" w:rsidP="00CC0D3B">
      <w:pPr>
        <w:numPr>
          <w:ilvl w:val="0"/>
          <w:numId w:val="4"/>
        </w:numPr>
        <w:spacing w:after="120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796ED7">
        <w:rPr>
          <w:rFonts w:ascii="TH SarabunIT๙" w:hAnsi="TH SarabunIT๙" w:cs="TH SarabunIT๙"/>
          <w:sz w:val="32"/>
          <w:szCs w:val="32"/>
          <w:cs/>
        </w:rPr>
        <w:t xml:space="preserve">โครงการส่งน้ำและบำรุงรักษามโนรมย์ระบบส่งน้ำจากคลองซอย </w:t>
      </w:r>
      <w:r w:rsidRPr="00796ED7">
        <w:rPr>
          <w:rFonts w:ascii="TH SarabunIT๙" w:hAnsi="TH SarabunIT๙" w:cs="TH SarabunIT๙"/>
          <w:sz w:val="32"/>
          <w:szCs w:val="32"/>
        </w:rPr>
        <w:t>3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 ขวา ถึงคลองซอย </w:t>
      </w:r>
      <w:r w:rsidRPr="00796ED7">
        <w:rPr>
          <w:rFonts w:ascii="TH SarabunIT๙" w:hAnsi="TH SarabunIT๙" w:cs="TH SarabunIT๙"/>
          <w:sz w:val="32"/>
          <w:szCs w:val="32"/>
        </w:rPr>
        <w:t>8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 ขวา ชัยนาท-ป่าสัก (สามารถควบคุมได้) ปริมาณน้ำหลากฝั่งซ้ายคลองส่งน้ำสายใหญ่ชัยนาท-ป่าสัก ช่วงระหว่าง กม.ที่ </w:t>
      </w:r>
      <w:r w:rsidRPr="00796ED7">
        <w:rPr>
          <w:rFonts w:ascii="TH SarabunIT๙" w:hAnsi="TH SarabunIT๙" w:cs="TH SarabunIT๙"/>
          <w:sz w:val="32"/>
          <w:szCs w:val="32"/>
        </w:rPr>
        <w:t>25</w:t>
      </w:r>
      <w:r w:rsidRPr="00796ED7">
        <w:rPr>
          <w:rFonts w:ascii="TH SarabunIT๙" w:hAnsi="TH SarabunIT๙" w:cs="TH SarabunIT๙"/>
          <w:sz w:val="32"/>
          <w:szCs w:val="32"/>
          <w:cs/>
        </w:rPr>
        <w:t>+</w:t>
      </w:r>
      <w:r w:rsidRPr="00796ED7">
        <w:rPr>
          <w:rFonts w:ascii="TH SarabunIT๙" w:hAnsi="TH SarabunIT๙" w:cs="TH SarabunIT๙"/>
          <w:sz w:val="32"/>
          <w:szCs w:val="32"/>
        </w:rPr>
        <w:t xml:space="preserve">000 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ถึง กม.ที่ </w:t>
      </w:r>
      <w:r w:rsidRPr="00796ED7">
        <w:rPr>
          <w:rFonts w:ascii="TH SarabunIT๙" w:hAnsi="TH SarabunIT๙" w:cs="TH SarabunIT๙"/>
          <w:sz w:val="32"/>
          <w:szCs w:val="32"/>
        </w:rPr>
        <w:t>36</w:t>
      </w:r>
      <w:r w:rsidRPr="00796ED7">
        <w:rPr>
          <w:rFonts w:ascii="TH SarabunIT๙" w:hAnsi="TH SarabunIT๙" w:cs="TH SarabunIT๙"/>
          <w:sz w:val="32"/>
          <w:szCs w:val="32"/>
          <w:cs/>
        </w:rPr>
        <w:t>+</w:t>
      </w:r>
      <w:r w:rsidRPr="00796ED7">
        <w:rPr>
          <w:rFonts w:ascii="TH SarabunIT๙" w:hAnsi="TH SarabunIT๙" w:cs="TH SarabunIT๙"/>
          <w:sz w:val="32"/>
          <w:szCs w:val="32"/>
        </w:rPr>
        <w:t xml:space="preserve">000 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นอกเขตชลประทานเขตท้องที่การปกครอง ต.เสือโฮก อ.เมือง จ.ชัยนาท และ ต.ตาคลี อ.ตาคลี จ.นครสวรรค์ (ไม่สามารถควบคุมได้)ปริมาณน้ำดังกล่าวจะไหลผ่านไซฟอนกิโลเมตรที่ </w:t>
      </w:r>
      <w:r w:rsidRPr="00796ED7">
        <w:rPr>
          <w:rFonts w:ascii="TH SarabunIT๙" w:hAnsi="TH SarabunIT๙" w:cs="TH SarabunIT๙"/>
          <w:sz w:val="32"/>
          <w:szCs w:val="32"/>
        </w:rPr>
        <w:t>35+000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 ของคลองชัยนาท-ป่าสัก มาตามคลองระบายน้ำสายซอย </w:t>
      </w:r>
      <w:r w:rsidRPr="00796ED7">
        <w:rPr>
          <w:rFonts w:ascii="TH SarabunIT๙" w:hAnsi="TH SarabunIT๙" w:cs="TH SarabunIT๙"/>
          <w:sz w:val="32"/>
          <w:szCs w:val="32"/>
        </w:rPr>
        <w:t xml:space="preserve">4 </w:t>
      </w:r>
      <w:r w:rsidRPr="00796ED7">
        <w:rPr>
          <w:rFonts w:ascii="TH SarabunIT๙" w:hAnsi="TH SarabunIT๙" w:cs="TH SarabunIT๙"/>
          <w:sz w:val="32"/>
          <w:szCs w:val="32"/>
          <w:cs/>
        </w:rPr>
        <w:t>ซ้าย ชัยนาท-ป่าสัก</w:t>
      </w:r>
      <w:r w:rsidRPr="00796ED7">
        <w:rPr>
          <w:rFonts w:ascii="TH SarabunIT๙" w:hAnsi="TH SarabunIT๙" w:cs="TH SarabunIT๙"/>
          <w:sz w:val="32"/>
          <w:szCs w:val="32"/>
        </w:rPr>
        <w:t xml:space="preserve">2 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เข้าสู่คลองระบายชัยนาท-ป่าสัก </w:t>
      </w:r>
      <w:r w:rsidRPr="00796ED7">
        <w:rPr>
          <w:rFonts w:ascii="TH SarabunIT๙" w:hAnsi="TH SarabunIT๙" w:cs="TH SarabunIT๙"/>
          <w:sz w:val="32"/>
          <w:szCs w:val="32"/>
        </w:rPr>
        <w:t>2</w:t>
      </w:r>
    </w:p>
    <w:p w:rsidR="00CC0D3B" w:rsidRPr="00796ED7" w:rsidRDefault="00CC0D3B" w:rsidP="00CC0D3B">
      <w:pPr>
        <w:numPr>
          <w:ilvl w:val="0"/>
          <w:numId w:val="4"/>
        </w:numPr>
        <w:spacing w:after="120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796ED7">
        <w:rPr>
          <w:rFonts w:ascii="TH SarabunIT๙" w:hAnsi="TH SarabunIT๙" w:cs="TH SarabunIT๙"/>
          <w:sz w:val="32"/>
          <w:szCs w:val="32"/>
          <w:cs/>
        </w:rPr>
        <w:lastRenderedPageBreak/>
        <w:t xml:space="preserve">โครงการส่งน้ำและบำรุงรักษามหาราช จากคลองส่งน้ำสายซอย </w:t>
      </w:r>
      <w:r w:rsidRPr="00796ED7">
        <w:rPr>
          <w:rFonts w:ascii="TH SarabunIT๙" w:hAnsi="TH SarabunIT๙" w:cs="TH SarabunIT๙"/>
          <w:sz w:val="32"/>
          <w:szCs w:val="32"/>
        </w:rPr>
        <w:t>2</w:t>
      </w:r>
      <w:r w:rsidRPr="00796ED7">
        <w:rPr>
          <w:rFonts w:ascii="TH SarabunIT๙" w:hAnsi="TH SarabunIT๙" w:cs="TH SarabunIT๙"/>
          <w:sz w:val="32"/>
          <w:szCs w:val="32"/>
          <w:cs/>
        </w:rPr>
        <w:t xml:space="preserve"> ซ้าย ชัยนาท-อยุธยา ไหลมารวมลงคลองระบายสายใหญ่ชัยนาท-ป่าสัก </w:t>
      </w:r>
      <w:r w:rsidRPr="00796ED7">
        <w:rPr>
          <w:rFonts w:ascii="TH SarabunIT๙" w:hAnsi="TH SarabunIT๙" w:cs="TH SarabunIT๙"/>
          <w:sz w:val="32"/>
          <w:szCs w:val="32"/>
        </w:rPr>
        <w:t>2</w:t>
      </w:r>
    </w:p>
    <w:p w:rsidR="00EE325D" w:rsidRPr="00EE325D" w:rsidRDefault="00CC0D3B" w:rsidP="00A97FDF">
      <w:pPr>
        <w:tabs>
          <w:tab w:val="left" w:pos="0"/>
        </w:tabs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ab/>
      </w:r>
      <w:r w:rsidRPr="00796ED7">
        <w:rPr>
          <w:rFonts w:ascii="TH SarabunIT๙" w:eastAsia="Calibri" w:hAnsi="TH SarabunIT๙" w:cs="TH SarabunIT๙"/>
          <w:sz w:val="32"/>
          <w:szCs w:val="32"/>
          <w:cs/>
        </w:rPr>
        <w:t>ในการรับน้ำเข้า-ออกทุ่งท่าวุ้งสามารถดำเนินการได้โดยไม่มีปัญหาแต่อย่างใด  ตามแผนการระบ</w:t>
      </w:r>
      <w:r w:rsidR="00837C16" w:rsidRPr="00796ED7">
        <w:rPr>
          <w:rFonts w:ascii="TH SarabunIT๙" w:eastAsia="Calibri" w:hAnsi="TH SarabunIT๙" w:cs="TH SarabunIT๙"/>
          <w:sz w:val="32"/>
          <w:szCs w:val="32"/>
          <w:cs/>
        </w:rPr>
        <w:t>ายน้ำที่ต้องการรับเข้าพื้นที่ 8</w:t>
      </w:r>
      <w:r w:rsidR="00837C16" w:rsidRPr="00796ED7">
        <w:rPr>
          <w:rFonts w:ascii="TH SarabunIT๙" w:eastAsia="Calibri" w:hAnsi="TH SarabunIT๙" w:cs="TH SarabunIT๙"/>
          <w:sz w:val="32"/>
          <w:szCs w:val="32"/>
        </w:rPr>
        <w:t>0</w:t>
      </w:r>
      <w:r w:rsidRPr="00796ED7">
        <w:rPr>
          <w:rFonts w:ascii="TH SarabunIT๙" w:eastAsia="Calibri" w:hAnsi="TH SarabunIT๙" w:cs="TH SarabunIT๙"/>
          <w:sz w:val="32"/>
          <w:szCs w:val="32"/>
          <w:cs/>
        </w:rPr>
        <w:t xml:space="preserve"> ล้านลูกบาศก์เมตร  ในเวลา  30  วัน  ระบา</w:t>
      </w:r>
      <w:r w:rsidR="00FE0B00" w:rsidRPr="00796ED7">
        <w:rPr>
          <w:rFonts w:ascii="TH SarabunIT๙" w:eastAsia="Calibri" w:hAnsi="TH SarabunIT๙" w:cs="TH SarabunIT๙"/>
          <w:sz w:val="32"/>
          <w:szCs w:val="32"/>
          <w:cs/>
        </w:rPr>
        <w:t>ยน้ำออกจากทุ่งท่าวุ้ง วันละ 5.</w:t>
      </w:r>
      <w:r w:rsidR="00FE0B00" w:rsidRPr="00796ED7">
        <w:rPr>
          <w:rFonts w:ascii="TH SarabunIT๙" w:eastAsia="Calibri" w:hAnsi="TH SarabunIT๙" w:cs="TH SarabunIT๙"/>
          <w:sz w:val="32"/>
          <w:szCs w:val="32"/>
        </w:rPr>
        <w:t>36</w:t>
      </w:r>
      <w:r w:rsidRPr="00796ED7">
        <w:rPr>
          <w:rFonts w:ascii="TH SarabunIT๙" w:eastAsia="Calibri" w:hAnsi="TH SarabunIT๙" w:cs="TH SarabunIT๙"/>
          <w:sz w:val="32"/>
          <w:szCs w:val="32"/>
          <w:cs/>
        </w:rPr>
        <w:t xml:space="preserve"> ล้านลูกบาศก์เมตร เป็นจำนวน 16 วัน  ถึงแม้ว่าจะไม่สามารถดำเนินการได้ตามแผนที่กำหนด  เนื่องจากมีฝนตกในพื้นที่</w:t>
      </w:r>
      <w:r w:rsidR="00A97FDF" w:rsidRPr="00796ED7">
        <w:rPr>
          <w:rFonts w:ascii="TH SarabunIT๙" w:eastAsia="Calibri" w:hAnsi="TH SarabunIT๙" w:cs="TH SarabunIT๙"/>
          <w:sz w:val="32"/>
          <w:szCs w:val="32"/>
          <w:cs/>
        </w:rPr>
        <w:t>จึง</w:t>
      </w:r>
      <w:r w:rsidR="00A97FDF" w:rsidRPr="00A97FDF">
        <w:rPr>
          <w:rFonts w:ascii="TH SarabunIT๙" w:eastAsia="Calibri" w:hAnsi="TH SarabunIT๙" w:cs="TH SarabunIT๙"/>
          <w:sz w:val="32"/>
          <w:szCs w:val="32"/>
          <w:cs/>
        </w:rPr>
        <w:t xml:space="preserve">ทำให้มีปริมาณน้ำค้างอยู่ในทุ่งก่อนที่จะเริ่มการนำน้ำเข้าทุ่งจำนวน 78.44 ล้านลูกบาศก์เมตร คงเหลือปริมาตรทุ่งที่จะรองรับน้ำเพียง 1.56 ล้านลูกบาศก์เมตร ซึ่งเมื่อรับน้ำเข้าทุ่งได้เพียง 10 วัน ปริมาณน้ำก็เต็มทุ่งเชียงราก </w:t>
      </w:r>
    </w:p>
    <w:p w:rsidR="00460E04" w:rsidRDefault="00007B67" w:rsidP="00460E04">
      <w:pPr>
        <w:spacing w:before="120" w:after="0" w:line="240" w:lineRule="auto"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>
        <w:rPr>
          <w:rFonts w:ascii="TH SarabunIT๙" w:eastAsia="Calibri" w:hAnsi="TH SarabunIT๙" w:cs="TH SarabunIT๙"/>
          <w:b/>
          <w:bCs/>
          <w:sz w:val="32"/>
          <w:szCs w:val="32"/>
        </w:rPr>
        <w:t>3.5</w:t>
      </w:r>
      <w:r w:rsidR="00460E04" w:rsidRPr="00460E04">
        <w:rPr>
          <w:rFonts w:ascii="TH SarabunIT๙" w:eastAsia="Calibri" w:hAnsi="TH SarabunIT๙" w:cs="TH SarabunIT๙"/>
          <w:b/>
          <w:bCs/>
          <w:sz w:val="32"/>
          <w:szCs w:val="32"/>
        </w:rPr>
        <w:t xml:space="preserve"> </w:t>
      </w:r>
      <w:r w:rsidR="00460E04" w:rsidRPr="00460E04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ปัญหาการดำเนินการโครงการ</w:t>
      </w:r>
    </w:p>
    <w:p w:rsidR="00A97FDF" w:rsidRPr="00A97FDF" w:rsidRDefault="00460E04" w:rsidP="00A97FDF">
      <w:pPr>
        <w:tabs>
          <w:tab w:val="left" w:pos="0"/>
        </w:tabs>
        <w:rPr>
          <w:rFonts w:ascii="TH SarabunIT๙" w:eastAsia="Calibri" w:hAnsi="TH SarabunIT๙" w:cs="TH SarabunIT๙"/>
          <w:sz w:val="32"/>
          <w:szCs w:val="32"/>
        </w:rPr>
      </w:pPr>
      <w:r>
        <w:rPr>
          <w:rFonts w:ascii="TH SarabunIT๙" w:eastAsia="Calibri" w:hAnsi="TH SarabunIT๙" w:cs="TH SarabunIT๙"/>
          <w:b/>
          <w:bCs/>
          <w:sz w:val="32"/>
          <w:szCs w:val="32"/>
        </w:rPr>
        <w:tab/>
      </w:r>
      <w:r>
        <w:rPr>
          <w:rFonts w:ascii="TH SarabunIT๙" w:eastAsia="Calibri" w:hAnsi="TH SarabunIT๙" w:cs="TH SarabunIT๙"/>
          <w:b/>
          <w:bCs/>
          <w:sz w:val="32"/>
          <w:szCs w:val="32"/>
        </w:rPr>
        <w:tab/>
      </w:r>
      <w:r w:rsidR="00A97FDF" w:rsidRPr="00A97FDF">
        <w:rPr>
          <w:rFonts w:ascii="TH SarabunIT๙" w:eastAsia="Calibri" w:hAnsi="TH SarabunIT๙" w:cs="TH SarabunIT๙"/>
          <w:sz w:val="32"/>
          <w:szCs w:val="32"/>
          <w:cs/>
        </w:rPr>
        <w:t>ปัญหาการนำน้ำเข้าพื้นที่ลุ่มต่ำทุ่งเชียงราก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1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 สภาพการพื้นที่ลุ่มต่ำทุ่งเชียงราก เมื่อถึงช่วงกลางเดือนกันยายน และปริมาณน้ำฝนสะสมในพื้นที่ก็จะท่วมพื้นที่ และปริมาณน้ำหลากของนอกพื้นที่ชลประทาน บริเวณฝั่งซ้ายคลองส่งน้ำสายใหญ่ชัยนาท-ป่าสัก ก็ไหลผ่านไซฟอน กม.</w:t>
      </w:r>
      <w:r w:rsidRPr="007F2990">
        <w:rPr>
          <w:rFonts w:ascii="TH SarabunIT๙" w:eastAsia="Calibri" w:hAnsi="TH SarabunIT๙" w:cs="TH SarabunIT๙"/>
          <w:sz w:val="32"/>
          <w:szCs w:val="32"/>
        </w:rPr>
        <w:t>35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+</w:t>
      </w:r>
      <w:r w:rsidRPr="007F2990">
        <w:rPr>
          <w:rFonts w:ascii="TH SarabunIT๙" w:eastAsia="Calibri" w:hAnsi="TH SarabunIT๙" w:cs="TH SarabunIT๙"/>
          <w:sz w:val="32"/>
          <w:szCs w:val="32"/>
        </w:rPr>
        <w:t xml:space="preserve">000 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มารวมที่ทุ่งเชียงรากทั้งหมด เป็นประจำทุกปี เพราะว่ามีที่ระบายที่ไซฟอนบางโฉมศรีแห่งเดียว การนำน้ำเข้าทุ่งเชียงรากเป็นไปได้น้อยมาก เนื่องจากน้ำท่วมเต็มพื้นที่ก่อนที่จะมีคำสั่งให้ระบายน้ำเข้าทุ่ง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2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 สภาพอาคารชลประทานโครงสร้างพื้นฐาน ชำรุดทรุดโทรมไม่สามารถป้องกันการรับน้ำเข้าทุ่งส่งผลให้ปริมาณน้ำที่เข้าทุ่งเกินกว่าเกณฑ์ที่กำหนดไว้และกระทบต่อประชาชน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  <w:cs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3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 xml:space="preserve">) องค์การปกครองส่วนท้องถิ่นไม่เข้าใจและไม่ถ่ายทอดข้อมูลถึงนโยบายที่ตั้งไว้ให้กับประชาชนในพื้นที่ 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4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 ประชาชนไม่ทราบและไม่เข้าใจถึงสาเหตุของการเปลี่ยนแปลงกำหนดการตามนโยบายที่แท้จริง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  <w:highlight w:val="yellow"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5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 ไม่มีอาคารชลประทานควบคุมจะนำน้ำเข้าพื้นที่ได้โดยตรง และมีอุปสรรคสิ่งกีดขวางทางน้ำ เช่น ท่อลอดถนนสูง ทำนบดิน ฯลฯและไม่มีคันดินเพื่อกักกั้นน้ำให้อยู่ในพื้นที่จำกัด ทำให้กระทบในบางชุมชน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6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 ถนนคันคลองระบายน้ำและถนนทางหล</w:t>
      </w:r>
      <w:r w:rsidRPr="007F2990">
        <w:rPr>
          <w:rFonts w:ascii="TH SarabunIT๙" w:eastAsia="Calibri" w:hAnsi="TH SarabunIT๙" w:cs="TH SarabunIT๙" w:hint="cs"/>
          <w:sz w:val="32"/>
          <w:szCs w:val="32"/>
          <w:cs/>
        </w:rPr>
        <w:t>ว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งชนบท มีระดับต่ำทำให้พื้นที่ลุ่มต่ำทุ่งเชียงราก มีน้ำล้นข้ามถนน ส่งผลกระทบต่อพื้นที่ชุมชน</w:t>
      </w:r>
    </w:p>
    <w:p w:rsidR="00A97FDF" w:rsidRPr="00A97FDF" w:rsidRDefault="00A97FDF" w:rsidP="00A97FDF">
      <w:pPr>
        <w:tabs>
          <w:tab w:val="left" w:pos="0"/>
        </w:tabs>
        <w:rPr>
          <w:rFonts w:ascii="TH SarabunIT๙" w:eastAsia="Calibri" w:hAnsi="TH SarabunIT๙" w:cs="TH SarabunIT๙"/>
          <w:sz w:val="32"/>
          <w:szCs w:val="32"/>
        </w:rPr>
      </w:pPr>
    </w:p>
    <w:p w:rsidR="00A97FDF" w:rsidRPr="00A97FDF" w:rsidRDefault="007F2990" w:rsidP="00A97FDF">
      <w:pPr>
        <w:tabs>
          <w:tab w:val="left" w:pos="0"/>
        </w:tabs>
        <w:rPr>
          <w:rFonts w:ascii="TH SarabunIT๙" w:eastAsia="Calibri" w:hAnsi="TH SarabunIT๙" w:cs="TH SarabunIT๙"/>
          <w:sz w:val="32"/>
          <w:szCs w:val="32"/>
        </w:rPr>
      </w:pPr>
      <w:r>
        <w:rPr>
          <w:rFonts w:ascii="TH SarabunIT๙" w:eastAsia="Calibri" w:hAnsi="TH SarabunIT๙" w:cs="TH SarabunIT๙" w:hint="cs"/>
          <w:sz w:val="32"/>
          <w:szCs w:val="32"/>
          <w:cs/>
        </w:rPr>
        <w:tab/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ab/>
      </w:r>
      <w:r w:rsidR="00A97FDF" w:rsidRPr="00A97FDF">
        <w:rPr>
          <w:rFonts w:ascii="TH SarabunIT๙" w:eastAsia="Calibri" w:hAnsi="TH SarabunIT๙" w:cs="TH SarabunIT๙"/>
          <w:sz w:val="32"/>
          <w:szCs w:val="32"/>
          <w:cs/>
        </w:rPr>
        <w:t>ปัญหาการระบายน้ำออกจากพื้นที่ลุ่มต่ำทุ่งเชียงราก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7F2990">
        <w:rPr>
          <w:rFonts w:ascii="TH SarabunIT๙" w:eastAsia="Calibri" w:hAnsi="TH SarabunIT๙" w:cs="TH SarabunIT๙"/>
          <w:sz w:val="24"/>
          <w:szCs w:val="32"/>
          <w:cs/>
        </w:rPr>
        <w:t>1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 xml:space="preserve">) เนื่องจากจากกรณีที่ระดับน้ำในแม่น้ำเจ้าพระยาสูงขึ้นอันเนื่องมาจากปริมาณน้ำที่ไหลผ่านเข้าทางเขื่อนเจ้าพระยาเกิน </w:t>
      </w:r>
      <w:r w:rsidRPr="007F2990">
        <w:rPr>
          <w:rFonts w:ascii="TH SarabunIT๙" w:eastAsia="Calibri" w:hAnsi="TH SarabunIT๙" w:cs="TH SarabunIT๙"/>
          <w:sz w:val="32"/>
          <w:szCs w:val="32"/>
        </w:rPr>
        <w:t xml:space="preserve">1,300 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ลบ.ม./วินาที ส่งผลให้ระดับน้ำสูงกว่าระดับน้ำในทุ่ง ไม่สามารถระบายน้ำ ผ่าน ไซฟอนบางโฉมศรี ลงแม่น้ำเจ้าพระยาได้ และส่งผลต่อรอบการเพาะปลูกรอบต่อไป</w:t>
      </w:r>
    </w:p>
    <w:p w:rsidR="00A97FDF" w:rsidRPr="007F2990" w:rsidRDefault="00A97FDF" w:rsidP="00A97FDF">
      <w:pPr>
        <w:spacing w:line="240" w:lineRule="auto"/>
        <w:ind w:firstLine="1560"/>
        <w:jc w:val="thaiDistribute"/>
        <w:rPr>
          <w:rFonts w:ascii="TH SarabunIT๙" w:eastAsia="Calibri" w:hAnsi="TH SarabunIT๙" w:cs="TH SarabunIT๙"/>
          <w:sz w:val="32"/>
          <w:szCs w:val="32"/>
          <w:cs/>
        </w:rPr>
      </w:pPr>
      <w:r w:rsidRPr="007F2990">
        <w:rPr>
          <w:rFonts w:ascii="TH SarabunIT๙" w:eastAsia="Calibri" w:hAnsi="TH SarabunIT๙" w:cs="TH SarabunIT๙" w:hint="cs"/>
          <w:sz w:val="32"/>
          <w:szCs w:val="32"/>
          <w:cs/>
        </w:rPr>
        <w:lastRenderedPageBreak/>
        <w:t>2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 ประชาชนที่อยู่ริมแม่น้ำ</w:t>
      </w:r>
      <w:r w:rsidRPr="007F2990">
        <w:rPr>
          <w:rFonts w:ascii="TH SarabunIT๙" w:eastAsia="Calibri" w:hAnsi="TH SarabunIT๙" w:cs="TH SarabunIT๙"/>
          <w:color w:val="FF0000"/>
          <w:sz w:val="32"/>
          <w:szCs w:val="32"/>
          <w:cs/>
        </w:rPr>
        <w:t>เจ้าพระยา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ขาดความเข้าใจในการระบายน้ำออกจากพื้นที่ลุ่มต่ำทุ่งเชียงรากทำให้เกิดความขัดแย้งหลังจากมีการระบายออกจากทุ่ง</w:t>
      </w:r>
    </w:p>
    <w:p w:rsidR="00A97FDF" w:rsidRPr="007F2990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7F2990">
        <w:rPr>
          <w:rFonts w:ascii="TH SarabunIT๙" w:eastAsia="Calibri" w:hAnsi="TH SarabunIT๙" w:cs="TH SarabunIT๙"/>
          <w:sz w:val="32"/>
          <w:szCs w:val="32"/>
        </w:rPr>
        <w:t>3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)</w:t>
      </w:r>
      <w:r w:rsidRPr="007F2990">
        <w:rPr>
          <w:rFonts w:ascii="TH SarabunIT๙" w:eastAsia="Calibri" w:hAnsi="TH SarabunIT๙" w:cs="TH SarabunIT๙" w:hint="cs"/>
          <w:sz w:val="32"/>
          <w:szCs w:val="32"/>
          <w:cs/>
        </w:rPr>
        <w:t xml:space="preserve"> </w:t>
      </w:r>
      <w:r w:rsidRPr="007F2990">
        <w:rPr>
          <w:rFonts w:ascii="TH SarabunIT๙" w:eastAsia="Calibri" w:hAnsi="TH SarabunIT๙" w:cs="TH SarabunIT๙"/>
          <w:sz w:val="32"/>
          <w:szCs w:val="32"/>
          <w:cs/>
        </w:rPr>
        <w:t>ในช่วงการระบายน้ำออกหากยังมีน้ำจากพื้นที่ด้านบนระบายลงมาอย่างต่อเนื่องจะส่งผลให้การระบายน้ำออกจากพื้นที่รับน้ำล่าช้ากว่ากำหนด</w:t>
      </w:r>
    </w:p>
    <w:p w:rsidR="00A97FDF" w:rsidRPr="00A97FDF" w:rsidRDefault="00A97FDF" w:rsidP="00A97FDF">
      <w:pPr>
        <w:ind w:firstLine="1560"/>
        <w:jc w:val="thaiDistribute"/>
        <w:rPr>
          <w:rFonts w:ascii="TH SarabunIT๙" w:eastAsia="Calibri" w:hAnsi="TH SarabunIT๙" w:cs="TH SarabunIT๙"/>
          <w:sz w:val="32"/>
          <w:szCs w:val="32"/>
          <w:highlight w:val="yellow"/>
        </w:rPr>
      </w:pPr>
    </w:p>
    <w:p w:rsidR="00A97FDF" w:rsidRPr="00A97FDF" w:rsidRDefault="007F2990" w:rsidP="00A97FDF">
      <w:pPr>
        <w:jc w:val="thaiDistribute"/>
        <w:rPr>
          <w:rFonts w:ascii="TH SarabunIT๙" w:eastAsia="Calibri" w:hAnsi="TH SarabunIT๙" w:cs="TH SarabunIT๙"/>
          <w:sz w:val="32"/>
          <w:szCs w:val="32"/>
        </w:rPr>
      </w:pPr>
      <w:r>
        <w:rPr>
          <w:rFonts w:ascii="TH SarabunIT๙" w:eastAsia="Calibri" w:hAnsi="TH SarabunIT๙" w:cs="TH SarabunIT๙"/>
          <w:sz w:val="32"/>
          <w:szCs w:val="32"/>
        </w:rPr>
        <w:tab/>
      </w:r>
      <w:r>
        <w:rPr>
          <w:rFonts w:ascii="TH SarabunIT๙" w:eastAsia="Calibri" w:hAnsi="TH SarabunIT๙" w:cs="TH SarabunIT๙"/>
          <w:sz w:val="32"/>
          <w:szCs w:val="32"/>
        </w:rPr>
        <w:tab/>
      </w:r>
      <w:r w:rsidR="00A97FDF" w:rsidRPr="00A97FDF">
        <w:rPr>
          <w:rFonts w:ascii="TH SarabunIT๙" w:eastAsia="Calibri" w:hAnsi="TH SarabunIT๙" w:cs="TH SarabunIT๙"/>
          <w:sz w:val="32"/>
          <w:szCs w:val="32"/>
          <w:cs/>
        </w:rPr>
        <w:t>ปัญหาการบริหารจัดการน้ำ</w:t>
      </w:r>
    </w:p>
    <w:p w:rsidR="00A97FDF" w:rsidRPr="00A97FDF" w:rsidRDefault="00A97FDF" w:rsidP="00A97FDF">
      <w:pPr>
        <w:ind w:firstLine="720"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>เนื่องจากทุ่งเชียงรากเป็นพื้นที่ลุ่มต่ำดังนั้นเมื่อเกดฝนตกในพื้นที่ทำให้มีปริมาณน้ำในทุ่งอยู่ก่อนที่จะเริ่มดำเนินการรับน้ำเข้าทุ่ง และยังจำเป็นต้องรับน้ำเหนือจากบริเวณ ตำบล</w:t>
      </w:r>
      <w:proofErr w:type="spellStart"/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>พยุห</w:t>
      </w:r>
      <w:proofErr w:type="spellEnd"/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>คีรี อำเภอตาคลี จังหวัด</w:t>
      </w:r>
      <w:r w:rsidRPr="00A97FDF">
        <w:rPr>
          <w:rFonts w:ascii="TH SarabunIT๙" w:eastAsia="Calibri" w:hAnsi="TH SarabunIT๙" w:cs="TH SarabunIT๙"/>
          <w:sz w:val="32"/>
          <w:szCs w:val="32"/>
          <w:cs/>
        </w:rPr>
        <w:t>นครสวรรค์</w:t>
      </w:r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 xml:space="preserve"> </w:t>
      </w:r>
      <w:r w:rsidRPr="00A97FDF">
        <w:rPr>
          <w:rFonts w:ascii="TH SarabunIT๙" w:eastAsia="Calibri" w:hAnsi="TH SarabunIT๙" w:cs="TH SarabunIT๙"/>
          <w:sz w:val="32"/>
          <w:szCs w:val="32"/>
          <w:cs/>
        </w:rPr>
        <w:t>ที่อยู่ด้าน</w:t>
      </w:r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>บน</w:t>
      </w:r>
      <w:r w:rsidRPr="00A97FDF">
        <w:rPr>
          <w:rFonts w:ascii="TH SarabunIT๙" w:eastAsia="Calibri" w:hAnsi="TH SarabunIT๙" w:cs="TH SarabunIT๙"/>
          <w:sz w:val="32"/>
          <w:szCs w:val="32"/>
          <w:cs/>
        </w:rPr>
        <w:t>ของแม่น้ำ</w:t>
      </w:r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 xml:space="preserve">ชัยนาท-ป่าสัก </w:t>
      </w:r>
      <w:r w:rsidRPr="00A97FDF">
        <w:rPr>
          <w:rFonts w:ascii="TH SarabunIT๙" w:eastAsia="Calibri" w:hAnsi="TH SarabunIT๙" w:cs="TH SarabunIT๙"/>
          <w:sz w:val="32"/>
          <w:szCs w:val="32"/>
          <w:cs/>
        </w:rPr>
        <w:t>ทำให้</w:t>
      </w:r>
      <w:r w:rsidRPr="00A97FDF">
        <w:rPr>
          <w:rFonts w:ascii="TH SarabunIT๙" w:eastAsia="Calibri" w:hAnsi="TH SarabunIT๙" w:cs="TH SarabunIT๙" w:hint="cs"/>
          <w:sz w:val="32"/>
          <w:szCs w:val="32"/>
          <w:cs/>
        </w:rPr>
        <w:t>ปริมาณการตัดยอดน้ำเพื่อช่วยเหลือพื้นที่ตอนล่างไม่มากเท่าที่ควร อีกทั้งพื้นที่น้ำท่วมจริงนั้นมีการเปลี่ยนแปลงจากที่คาดการณ์ไว้เดิม ทำให้ประชาชนในพื้นที่ไม่เข้าใจขอบเขตน้ำท่วมในทุ่งเชียงรากที่แท้จริง</w:t>
      </w:r>
    </w:p>
    <w:p w:rsidR="00CC0D3B" w:rsidRPr="00CC0D3B" w:rsidRDefault="00CC0D3B" w:rsidP="00A97FDF">
      <w:pPr>
        <w:spacing w:before="120" w:after="0" w:line="240" w:lineRule="auto"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>4</w:t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 การบริหารจัดการเชิง</w:t>
      </w:r>
      <w:proofErr w:type="spellStart"/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บูรณา</w:t>
      </w:r>
      <w:proofErr w:type="spellEnd"/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การทำงานร่วมกับหน่วยงานที่เกี่ยวข้อง</w:t>
      </w:r>
    </w:p>
    <w:p w:rsidR="00CC0D3B" w:rsidRPr="00CC0D3B" w:rsidRDefault="00CC0D3B" w:rsidP="009D4F5B">
      <w:pPr>
        <w:spacing w:after="0"/>
        <w:ind w:firstLine="709"/>
        <w:rPr>
          <w:rFonts w:ascii="TH SarabunIT๙" w:eastAsia="Calibri" w:hAnsi="TH SarabunIT๙" w:cs="TH SarabunIT๙"/>
          <w:b/>
          <w:bCs/>
          <w:sz w:val="32"/>
          <w:szCs w:val="32"/>
        </w:rPr>
      </w:pPr>
      <w:proofErr w:type="gramStart"/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>4</w:t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.1  ก่อนการระบายน้ำเข้าทุ่ง</w:t>
      </w:r>
      <w:proofErr w:type="gramEnd"/>
    </w:p>
    <w:p w:rsidR="00CC0D3B" w:rsidRPr="00CC0D3B" w:rsidRDefault="00CC0D3B" w:rsidP="009D4F5B">
      <w:pPr>
        <w:tabs>
          <w:tab w:val="left" w:pos="1276"/>
        </w:tabs>
        <w:spacing w:after="0"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ab/>
        <w:t>- โครงการเปิดน้ำเข้านา ปล่อยปลาเข้าทุ่ง เป็นโครงการเพิ่มปริมาณสัตว์น้ำให้กับทุ่งนาที่ได้รับการกำหนดให้เป็นแก้มลิงเพื่อระบายน้ำในช่วงน้ำหลาก ภายใต้การบูร</w:t>
      </w:r>
      <w:proofErr w:type="spellStart"/>
      <w:r w:rsidRPr="00CC0D3B">
        <w:rPr>
          <w:rFonts w:ascii="TH SarabunIT๙" w:eastAsia="Calibri" w:hAnsi="TH SarabunIT๙" w:cs="TH SarabunIT๙"/>
          <w:sz w:val="32"/>
          <w:szCs w:val="32"/>
          <w:cs/>
        </w:rPr>
        <w:t>ณา</w:t>
      </w:r>
      <w:proofErr w:type="spellEnd"/>
      <w:r w:rsidRPr="00CC0D3B">
        <w:rPr>
          <w:rFonts w:ascii="TH SarabunIT๙" w:eastAsia="Calibri" w:hAnsi="TH SarabunIT๙" w:cs="TH SarabunIT๙"/>
          <w:sz w:val="32"/>
          <w:szCs w:val="32"/>
          <w:cs/>
        </w:rPr>
        <w:t>การของ จังหวัดพระนครศรีอยุธยา กรมประมง กรมชลประทาน กระทรวงเกษตรและสหกรณ์  ซึ่งกรมชลประทานจะจัดสรรน้ำ และจัดส่งน้ำให้เกษตรกรในพื้นที่เป้าหมายให้เพียงพอในการปลูกข้าว ตามระบบการปลูกข้าวเหลื่อมเวลาและทันกำหนดระยะเวลาการปลูก โดยกำหนดห้วงเวลาตามแผนให้เกษตรกรปลูกข้าวต้นเดือนพฤษภาคม และเก็บเกี่ยวให้แล้วเสร็จไม่เกิน 15 กันยายนของทุกปี หลังจากนั้นจะใช้พื้นที่นาหลังเก็บเกี่ยวแล้วเสร็จเป็นทุ่งระบายน้ำ เพื่อกระจายน้ำเข้าทุ่งประมาณ 3 เดือน ในระหว่างนี้กรมประมงก็จะปล่อยสัตว์น้ำจืดลงสู่ทุ่ง เพื่อให้เกษตรกรได้ทำการประมงสร้างอาชีพเสริมในระหว่างรอการเพาะปลูกช่วงต่อไป</w:t>
      </w:r>
    </w:p>
    <w:p w:rsidR="00CC0D3B" w:rsidRPr="00CC0D3B" w:rsidRDefault="00CC0D3B" w:rsidP="009D4F5B">
      <w:pPr>
        <w:spacing w:after="0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ab/>
      </w:r>
      <w:proofErr w:type="gramStart"/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>4</w:t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.</w:t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>2</w:t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  หลังการระบายน้ำเข้าทุ่ง</w:t>
      </w:r>
      <w:proofErr w:type="gramEnd"/>
    </w:p>
    <w:p w:rsidR="00CC0D3B" w:rsidRPr="00CC0D3B" w:rsidRDefault="00CC0D3B" w:rsidP="009D4F5B">
      <w:pPr>
        <w:tabs>
          <w:tab w:val="left" w:pos="1276"/>
        </w:tabs>
        <w:spacing w:after="0"/>
        <w:ind w:firstLine="1134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ab/>
        <w:t>- โครงการอุดหนุนปัจจัยการผลิตเพื่อช่วยเหลือเกษตรกรในพื้นที่ลุ่มต่ำ</w:t>
      </w:r>
      <w:r w:rsidRPr="00CC0D3B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ภายใต้การบูร</w:t>
      </w:r>
      <w:proofErr w:type="spellStart"/>
      <w:r w:rsidRPr="00CC0D3B">
        <w:rPr>
          <w:rFonts w:ascii="TH SarabunIT๙" w:eastAsia="Calibri" w:hAnsi="TH SarabunIT๙" w:cs="TH SarabunIT๙"/>
          <w:sz w:val="32"/>
          <w:szCs w:val="32"/>
          <w:cs/>
        </w:rPr>
        <w:t>ณา</w:t>
      </w:r>
      <w:proofErr w:type="spellEnd"/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การของ กรมส่งเสริมการเกษตร กรมการข้าว และกรมชลประทาน กระทรวงเกษตรและสหกรณ์ ในการช่วยเหลือเกษตรกรในพื้นที่โครงการปรับเปลี่ยนระบบผลิตข้าวในพื้นที่ลุ่มต่ำ ดังนี้ </w:t>
      </w:r>
    </w:p>
    <w:p w:rsidR="00CC0D3B" w:rsidRPr="00CC0D3B" w:rsidRDefault="00CC0D3B" w:rsidP="009D4F5B">
      <w:pPr>
        <w:spacing w:after="0"/>
        <w:ind w:left="720"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>1) สนับสนุนเมล็ดพันธุ์ข้าวนาปี ไร่ละ 5 กิโลกรัม พื้นที่ 1.41 ล้านไร่ จำนวน 7,075 ตัน</w:t>
      </w:r>
    </w:p>
    <w:p w:rsidR="00CC0D3B" w:rsidRPr="00CC0D3B" w:rsidRDefault="00CC0D3B" w:rsidP="009D4F5B">
      <w:pPr>
        <w:spacing w:after="0"/>
        <w:ind w:left="720"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>2) มาตรการเสริมอื่น ๆ</w:t>
      </w:r>
    </w:p>
    <w:p w:rsidR="00CC0D3B" w:rsidRPr="00CC0D3B" w:rsidRDefault="00CC0D3B" w:rsidP="009D4F5B">
      <w:pPr>
        <w:spacing w:after="0"/>
        <w:ind w:firstLine="1276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- โครงการภายใต้แผนการผลิตและการตลาดข้าวครบวงจร 2 โครงการ ได้แก่ 1) โครงการส่งเสริมการปลูกพืชหลากหลาย ฤดูนาปรัง ปี 2561 พื้นที่เป้าหมาย 150,000 ไร่  2) โครงการปลูกพืชปุ๋ยสด ฤดูนาปรัง ปี 2561 พื้นที่เป้าหมาย 200,000 ไร่ มติคณะรัฐมนตรีเมื่อวันที่ 11 กรกฎาคม 2560 </w:t>
      </w:r>
    </w:p>
    <w:p w:rsidR="00CC0D3B" w:rsidRPr="00CC0D3B" w:rsidRDefault="00CC0D3B" w:rsidP="009D4F5B">
      <w:pPr>
        <w:spacing w:after="0"/>
        <w:ind w:firstLine="1276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- โครงการภายใต้มาตรการรักษาเสถียรภาพสินค้าเกษตรและรายได้เกษตรกร 1 โครงการ คือ โครงการส่งเสริมการปลูกข้าวโพดเลี้ยงสัตว์ฤดูแล้งหลังนา ปี 2560/61 พื้นที่เป้าหมาย 700,000 ไร่ มติคณะรัฐมนตรี เมื่อวันที่ 26 กันยายน 2560 </w:t>
      </w:r>
    </w:p>
    <w:p w:rsidR="00CC0D3B" w:rsidRPr="00CC0D3B" w:rsidRDefault="00CC0D3B" w:rsidP="009D4F5B">
      <w:pPr>
        <w:tabs>
          <w:tab w:val="left" w:pos="1276"/>
        </w:tabs>
        <w:spacing w:after="0"/>
        <w:ind w:firstLine="1276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C0D3B">
        <w:rPr>
          <w:rFonts w:ascii="TH SarabunIT๙" w:eastAsia="Calibri" w:hAnsi="TH SarabunIT๙" w:cs="TH SarabunIT๙"/>
          <w:sz w:val="32"/>
          <w:szCs w:val="32"/>
          <w:cs/>
        </w:rPr>
        <w:lastRenderedPageBreak/>
        <w:t>- โครงการปลูกพืชอาหารสัตว์ช่วยเหลือเกษตรกรในพื้นที่ลุ่มต่ำ โดยส่งเสริมปลูกข้าวโพดพร้อมฝักสำหรับใช้เลี้ยงสัตว์ พร้อมสนับสนุนปัจจัยการผลิตและรับซื้อผลผลิต พื้นที่ 25</w:t>
      </w:r>
      <w:r w:rsidRPr="00CC0D3B">
        <w:rPr>
          <w:rFonts w:ascii="TH SarabunIT๙" w:eastAsia="Calibri" w:hAnsi="TH SarabunIT๙" w:cs="TH SarabunIT๙"/>
          <w:sz w:val="32"/>
          <w:szCs w:val="32"/>
        </w:rPr>
        <w:t>,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000 ไร่</w:t>
      </w:r>
    </w:p>
    <w:p w:rsidR="00CC0D3B" w:rsidRPr="00CC0D3B" w:rsidRDefault="00CC0D3B" w:rsidP="009D4F5B">
      <w:pPr>
        <w:spacing w:after="0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ab/>
      </w:r>
      <w:proofErr w:type="gramStart"/>
      <w:r w:rsidRPr="00CC0D3B">
        <w:rPr>
          <w:rFonts w:ascii="TH SarabunIT๙" w:eastAsia="Calibri" w:hAnsi="TH SarabunIT๙" w:cs="TH SarabunIT๙"/>
          <w:b/>
          <w:bCs/>
          <w:sz w:val="32"/>
          <w:szCs w:val="32"/>
        </w:rPr>
        <w:t>4.3</w:t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  การมีส่วนร่วมของทุกภาคส่วนตามแนวทางประชารัฐในการบริหารจัดการพื้นที่ลุ่มต่ำ</w:t>
      </w:r>
      <w:proofErr w:type="gramEnd"/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 ทุ่งท่าวุ้ง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หน่วยงานที่</w:t>
      </w:r>
      <w:proofErr w:type="spellStart"/>
      <w:r w:rsidRPr="00CC0D3B">
        <w:rPr>
          <w:rFonts w:ascii="TH SarabunIT๙" w:eastAsia="Calibri" w:hAnsi="TH SarabunIT๙" w:cs="TH SarabunIT๙"/>
          <w:sz w:val="32"/>
          <w:szCs w:val="32"/>
          <w:cs/>
        </w:rPr>
        <w:t>บูรณา</w:t>
      </w:r>
      <w:proofErr w:type="spellEnd"/>
      <w:r w:rsidRPr="00CC0D3B">
        <w:rPr>
          <w:rFonts w:ascii="TH SarabunIT๙" w:eastAsia="Calibri" w:hAnsi="TH SarabunIT๙" w:cs="TH SarabunIT๙"/>
          <w:sz w:val="32"/>
          <w:szCs w:val="32"/>
          <w:cs/>
        </w:rPr>
        <w:t>การร่วมดำเนินการบริหารจัดการพื้นที่ลุ่มต่ำ ทุ่งท่าวุ้ง ประกอบด้วยหลายหน่วยงาน นับตั้งแต่กรมชลประทาน กรมประมง กรมส่งเสริมการเกษตร กรมปศุสัตว์ กองทัพบก ผู้นำท้องถิ่น องค์กรปกครองส่วนท้องถิ่น รวมทั้งผู้แทนเกษตรกรในพื้นที่ดำเนินการ ดังนั้นการทำงานจึงแบ่งบทบาทหน้าที่กันอย่างชัดเจน ส่งผลให้เกษตรกรสามารถเก็บเกี่ยวผลผลิตได้ทันก่อนน้ำหลาก และผลผลิตที่ได้มีความชื้นต่ำจึงทำให้ได้ราคาข้าวสูงถึงเกวียนละประมาณ 7,500 บาท สามารถลดต้นทุนการผลิต ประชาชนมีรายได้เสริมจากช่วงน้ำหลากจากการประมง การทำเครื่องมือจับปลา และการแปรรูปอาหาร เป็นต้น โครงการนี้จึงทำให้เกษตรกร และประชาชนในพื้นที่เกิดความเชื่อมั่น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pacing w:val="-6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การดำเนินโครงการบริหารจัดการพื้นที่ลุ่มต่ำ ทุ่งท่าวุ้ง ในปี </w:t>
      </w:r>
      <w:r w:rsidRPr="00CC0D3B">
        <w:rPr>
          <w:rFonts w:ascii="TH SarabunIT๙" w:eastAsia="Calibri" w:hAnsi="TH SarabunIT๙" w:cs="TH SarabunIT๙"/>
          <w:sz w:val="32"/>
          <w:szCs w:val="32"/>
        </w:rPr>
        <w:t>25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60 เป็นการดำเนินการในการป้องกัน</w:t>
      </w:r>
      <w:r w:rsidRPr="00CC0D3B">
        <w:rPr>
          <w:rFonts w:ascii="TH SarabunIT๙" w:eastAsia="Calibri" w:hAnsi="TH SarabunIT๙" w:cs="TH SarabunIT๙"/>
          <w:spacing w:val="-2"/>
          <w:sz w:val="32"/>
          <w:szCs w:val="32"/>
          <w:cs/>
        </w:rPr>
        <w:t>ปัญหาอุทกภัย โดยเน้นการแก้ปัญหาตามความต้องการและความร่วมมือของเกษตรกรในพื้นที่และหน่วยงานรัฐ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ตามแนวทางประชารัฐ </w:t>
      </w:r>
      <w:r w:rsidRPr="00CC0D3B">
        <w:rPr>
          <w:rFonts w:ascii="TH SarabunIT๙" w:eastAsia="Calibri" w:hAnsi="TH SarabunIT๙" w:cs="TH SarabunIT๙"/>
          <w:spacing w:val="-6"/>
          <w:sz w:val="32"/>
          <w:szCs w:val="32"/>
          <w:cs/>
        </w:rPr>
        <w:t>โดยบริหารจัดการน้ำ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แบบชุมชนมีส่วนร่วม</w:t>
      </w:r>
      <w:r w:rsidRPr="00CC0D3B">
        <w:rPr>
          <w:rFonts w:ascii="TH SarabunIT๙" w:eastAsia="Calibri" w:hAnsi="TH SarabunIT๙" w:cs="TH SarabunIT๙"/>
          <w:spacing w:val="-6"/>
          <w:sz w:val="32"/>
          <w:szCs w:val="32"/>
          <w:cs/>
        </w:rPr>
        <w:t xml:space="preserve">ให้สอดคล้องกับวิถีชีวิตของเกษตรกร รักษาระดับน้ำในทุ่งไม่ให้กระทบต่อการสัญจรไปมา และการดำเนินชีวิตประจำวันของประชาชน เกษตรกรสามารถเพาะปลูกได้ตามปกติเมื่อระบายน้ำในทุ่งแล้ว ซึ่งมีกระบวนการสร้างการรับรู้ความเข้าใจ มีการประชุมเพื่อชี้แจงการดำเนินโครงการ และเงื่อนไขการใช้พื้นที่ลุ่มต่ำ ให้ส่วนราชการ ประชาชน รวมทั้งสื่อมวลชนทราบอย่างต่อเนื่อง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โดยบทบาทหน้าที่ของหน่วยงานและเกษตรกรที่เข้าร่วมโครงการ ประกอบด้วย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pacing w:val="-4"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pacing w:val="-4"/>
          <w:sz w:val="32"/>
          <w:szCs w:val="32"/>
          <w:cs/>
        </w:rPr>
        <w:t>กรมชลประทาน</w:t>
      </w:r>
      <w:r w:rsidRPr="00CC0D3B">
        <w:rPr>
          <w:rFonts w:ascii="TH SarabunIT๙" w:eastAsia="Calibri" w:hAnsi="TH SarabunIT๙" w:cs="TH SarabunIT๙"/>
          <w:spacing w:val="-4"/>
          <w:sz w:val="32"/>
          <w:szCs w:val="32"/>
          <w:cs/>
        </w:rPr>
        <w:t xml:space="preserve"> : มีหน้าที่วางแผนการส่งน้ำตามรายละเอียดข้างต้น โดยพิจารณาจัดลำดับให้พื้นที่ลุ่มต่ำ</w:t>
      </w:r>
      <w:r w:rsidRPr="00CC0D3B">
        <w:rPr>
          <w:rFonts w:ascii="TH SarabunIT๙" w:eastAsia="Calibri" w:hAnsi="TH SarabunIT๙" w:cs="TH SarabunIT๙"/>
          <w:spacing w:val="-2"/>
          <w:sz w:val="32"/>
          <w:szCs w:val="32"/>
          <w:cs/>
        </w:rPr>
        <w:t>ได้ปลูกข้าวก่อน แจ้งข่าวประชาสัมพันธ์โดยการจัดตั้งกลุ่ม</w:t>
      </w:r>
      <w:proofErr w:type="spellStart"/>
      <w:r w:rsidRPr="00CC0D3B">
        <w:rPr>
          <w:rFonts w:ascii="TH SarabunIT๙" w:eastAsia="Calibri" w:hAnsi="TH SarabunIT๙" w:cs="TH SarabunIT๙"/>
          <w:spacing w:val="-2"/>
          <w:sz w:val="32"/>
          <w:szCs w:val="32"/>
          <w:cs/>
        </w:rPr>
        <w:t>ไลน์</w:t>
      </w:r>
      <w:proofErr w:type="spellEnd"/>
      <w:r w:rsidRPr="00CC0D3B">
        <w:rPr>
          <w:rFonts w:ascii="TH SarabunIT๙" w:eastAsia="Calibri" w:hAnsi="TH SarabunIT๙" w:cs="TH SarabunIT๙"/>
          <w:spacing w:val="-2"/>
          <w:sz w:val="32"/>
          <w:szCs w:val="32"/>
          <w:cs/>
        </w:rPr>
        <w:t>เพื่อกระจายข่าว ลงพื้นที่จัดประชุม/ประชาคม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ประสานงานกับผู้นำและหน่วยงานส่วนท้องถิ่นให้มีความรู้ความเข้าใจเป้าหมายและขั้นตอนการดำเนินการของโครงการ โดยเฉพาะให้ทราบถึงการปรับเปลี่ยนปฏิทินการส่งน้ำให้เร็วขึ้น ความเข้าใจเรื่องระดับน้ำของประตูระบายน้ำ การทำงานต่างๆ ของรัฐบาล และควบคุมการส่งน้ำให้เป็นไปตามแผน เพื่อไปอธิบายต่อให้ชาวบ้านรับรู้ นอกจากนี้กรมชลประทานยังตรวจสอบความพร้อมของอาคารชลประทาน/คลอง/วัชพืช และเข้าช่วยเหลือเกษตรกรที่เดือดร้อน เช่น สนับสนุนเครื่องสูบน้ำ เครื่องจักร และน้ำมัน เป็นต้น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กรมประมง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: ให้ข้อมูลการเพาะเลี้ยง กฎหมายการประมง ประชาสัมพันธ์</w:t>
      </w:r>
      <w:r w:rsidRPr="00CC0D3B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ส่งเสริมอาชีพประมง และปล่อยพันธุ์ปลา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กรมส่งเสริมการเกษตร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: โดยเกษตรอำเภอและเกษตรตำบลเป็นผู้ดูแลเกษตรกรทั้งระบบ ตั้งแต่เริ่มต้นเพาะปลูก ปลูกข้าวช่วงไหน ประชาสัมพันธ์ในเรื่องของพันธุ์ข้าวให้เหมาะกับพื้นที่ ราคาข้าว หาพืชปลูกทดแทน ประสานงานให้ความรู้เกษตรกร รายงานขึ้นทะเบียนเกษตร เพื่อช่วยเหลือเกษตรกรในกรณีต่างๆ รายงานผลดำเนินงาน รวมทั้งร่วมประชุมกับเกษตรกรและหน่วยงานต่างๆ ทุกอาทิตย์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กรมปศุสัตว์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: ส่งเสริมการเลี้ยงสัตว์เสริมรายได้ การอพยพสัตว์ไปในที่ปลอดภัยในช่วงหน่วงน้ำ ให้ความรู้ถึงผลกระทบของน้ำท่วมต่อสัตว์ 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กรมการข้าว :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จัดหาพันธุ์ข้าวที่เหมาะสมกับพื้นที่ และห้วงเวลาการเพาะปลูก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pacing w:val="-2"/>
          <w:sz w:val="32"/>
          <w:szCs w:val="32"/>
          <w:cs/>
        </w:rPr>
        <w:lastRenderedPageBreak/>
        <w:tab/>
      </w:r>
      <w:r w:rsidRPr="00CC0D3B">
        <w:rPr>
          <w:rFonts w:ascii="TH SarabunIT๙" w:eastAsia="Calibri" w:hAnsi="TH SarabunIT๙" w:cs="TH SarabunIT๙"/>
          <w:b/>
          <w:bCs/>
          <w:spacing w:val="-2"/>
          <w:sz w:val="32"/>
          <w:szCs w:val="32"/>
          <w:cs/>
        </w:rPr>
        <w:t xml:space="preserve">กรมพัฒนาที่ดิน : </w:t>
      </w:r>
      <w:r w:rsidRPr="00CC0D3B">
        <w:rPr>
          <w:rFonts w:ascii="TH SarabunIT๙" w:eastAsia="Calibri" w:hAnsi="TH SarabunIT๙" w:cs="TH SarabunIT๙"/>
          <w:spacing w:val="-2"/>
          <w:sz w:val="32"/>
          <w:szCs w:val="32"/>
          <w:cs/>
        </w:rPr>
        <w:t>การบำรุง การตรวจสอบความเหมาะสมดินที่เหมาะกับการเพาะปลูก และการบำบัด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น้ำเสียในช่วงหน่วงน้ำ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หน่วยงานทหาร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: มีหน้าที่ให้การสนับสนุนทุกฝ่าย ในการกำกับดูแล ควบคุม คลี่คลายข้อผิดพลาด</w:t>
      </w:r>
      <w:r w:rsidRPr="00CC0D3B">
        <w:rPr>
          <w:rFonts w:ascii="TH SarabunIT๙" w:eastAsia="Calibri" w:hAnsi="TH SarabunIT๙" w:cs="TH SarabunIT๙"/>
          <w:spacing w:val="-6"/>
          <w:sz w:val="32"/>
          <w:szCs w:val="32"/>
          <w:cs/>
        </w:rPr>
        <w:t>ในการบริหารจัดการ ประชาสัมพันธ์ เข้าไปมีส่วนร่วมควบคุมความสงบเรียบร้อย และประสานงานหน่วยงานต่างๆ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ฝ่ายท้องถิ่น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: การเตรียมความพร้อมพื้นที่เป็นอย่างไร น้ำจะมาเมื่อไหร่ จะได้สื่อสารกันถูกในระดับชุมชน สร้างความเข้าใจให้ชาวบ้านและเกษตรกร เราใช้เวทีย่อยให้เกษตรกรรับทราบในระดับหมู่บ้านลงรายละเอียดปลีกย่อยให้ชาวบ้านทราบ และสนับสนุนกระสอบทราย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ผู้นำชุมชน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: คอยติดต่อประสานงานกับประมง ปศุสัตว์ เกษตรอำเภอ เรื่องการขึ้นทะเบียน สร้างการมีส่วนร่วมกับชลประทานและเกษตร ร่วมประชุม ติดตาม และนำไปชี้แจงให้กับเกษตรกรได้เข้าใจ</w:t>
      </w:r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pacing w:val="-4"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pacing w:val="-4"/>
          <w:sz w:val="32"/>
          <w:szCs w:val="32"/>
          <w:cs/>
        </w:rPr>
        <w:t>ฝ่ายปกครอง</w:t>
      </w:r>
      <w:r w:rsidRPr="00CC0D3B">
        <w:rPr>
          <w:rFonts w:ascii="TH SarabunIT๙" w:eastAsia="Calibri" w:hAnsi="TH SarabunIT๙" w:cs="TH SarabunIT๙"/>
          <w:spacing w:val="-4"/>
          <w:sz w:val="32"/>
          <w:szCs w:val="32"/>
          <w:cs/>
        </w:rPr>
        <w:t xml:space="preserve"> : เป็นผู้ประสานงานระหว่างชาวบ้าน ทหาร และชลประทาน มีการจัดตั้งศูนย์ประสานงาน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 xml:space="preserve"> เพื่อแก้ไขปัญหาในพื้นที่ ส่วนใหญ่ใช้วิธีโทรศัพท์หรือ</w:t>
      </w:r>
      <w:proofErr w:type="spellStart"/>
      <w:r w:rsidRPr="00CC0D3B">
        <w:rPr>
          <w:rFonts w:ascii="TH SarabunIT๙" w:eastAsia="Calibri" w:hAnsi="TH SarabunIT๙" w:cs="TH SarabunIT๙"/>
          <w:sz w:val="32"/>
          <w:szCs w:val="32"/>
          <w:cs/>
        </w:rPr>
        <w:t>ไลน์</w:t>
      </w:r>
      <w:proofErr w:type="spellEnd"/>
    </w:p>
    <w:p w:rsidR="00CC0D3B" w:rsidRPr="00CC0D3B" w:rsidRDefault="00CC0D3B" w:rsidP="009D4F5B">
      <w:pPr>
        <w:spacing w:after="0"/>
        <w:ind w:firstLine="72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กรมอุตุนิยมวิทยา :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รายงานสภาพภูมิอากาศ การคาดการณ์รายสัปดาห์</w:t>
      </w:r>
    </w:p>
    <w:p w:rsidR="00CC0D3B" w:rsidRPr="00CC0D3B" w:rsidRDefault="00CC0D3B" w:rsidP="009D4F5B">
      <w:pPr>
        <w:spacing w:after="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กระทรวงสาธารณสุข :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ดูแลเรื่องสุขภาพ ด้านสุขอนามัย และโรคภัยที่มาจากน้ำท่วม</w:t>
      </w:r>
    </w:p>
    <w:p w:rsidR="00CC0D3B" w:rsidRPr="00CC0D3B" w:rsidRDefault="00CC0D3B" w:rsidP="009D4F5B">
      <w:pPr>
        <w:spacing w:after="0"/>
        <w:rPr>
          <w:rFonts w:ascii="TH SarabunIT๙" w:eastAsia="Calibri" w:hAnsi="TH SarabunIT๙" w:cs="TH SarabunIT๙"/>
          <w:sz w:val="32"/>
          <w:szCs w:val="32"/>
        </w:rPr>
      </w:pP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ab/>
      </w:r>
      <w:r w:rsidRPr="00CC0D3B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กรมประชาสัมพันธ์ : 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ให้ข้อมูลข่าวสาร และสร้างความเข้าใจต่อประชาชน และเกษตรกร</w:t>
      </w:r>
    </w:p>
    <w:p w:rsidR="00CC0D3B" w:rsidRPr="00CC0D3B" w:rsidRDefault="00CC0D3B" w:rsidP="009D4F5B">
      <w:pPr>
        <w:tabs>
          <w:tab w:val="left" w:pos="1276"/>
        </w:tabs>
        <w:spacing w:after="0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CC0D3B">
        <w:rPr>
          <w:rFonts w:ascii="TH SarabunIT๙" w:eastAsia="Calibri" w:hAnsi="TH SarabunIT๙" w:cs="TH SarabunIT๙"/>
          <w:b/>
          <w:bCs/>
          <w:spacing w:val="-6"/>
          <w:sz w:val="32"/>
          <w:szCs w:val="32"/>
          <w:cs/>
        </w:rPr>
        <w:t>เกษตรกร</w:t>
      </w:r>
      <w:r w:rsidRPr="00CC0D3B">
        <w:rPr>
          <w:rFonts w:ascii="TH SarabunIT๙" w:eastAsia="Calibri" w:hAnsi="TH SarabunIT๙" w:cs="TH SarabunIT๙"/>
          <w:spacing w:val="-6"/>
          <w:sz w:val="32"/>
          <w:szCs w:val="32"/>
          <w:cs/>
        </w:rPr>
        <w:t xml:space="preserve"> : ช่วยแจ้งข่าวสารเมื่อมีการเปิด - ปิดน้ำ ช่วยแจ้งข่าวสารให้พื้นที่นาข้างเคียงทราบ ทำตามแผน</w:t>
      </w:r>
      <w:r w:rsidRPr="00CC0D3B">
        <w:rPr>
          <w:rFonts w:ascii="TH SarabunIT๙" w:eastAsia="Calibri" w:hAnsi="TH SarabunIT๙" w:cs="TH SarabunIT๙"/>
          <w:sz w:val="32"/>
          <w:szCs w:val="32"/>
          <w:cs/>
        </w:rPr>
        <w:t>ที่วางไว้ เช่น เปลี่ยนพันธุ์ข้าวให้เหมาะสม และเพาะปลูกตรงตามกำหนด</w:t>
      </w:r>
    </w:p>
    <w:sectPr w:rsidR="00CC0D3B" w:rsidRPr="00CC0D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6447D3"/>
    <w:multiLevelType w:val="hybridMultilevel"/>
    <w:tmpl w:val="D4683CA8"/>
    <w:lvl w:ilvl="0" w:tplc="EA8ED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CF3A54"/>
    <w:multiLevelType w:val="hybridMultilevel"/>
    <w:tmpl w:val="39524DAA"/>
    <w:lvl w:ilvl="0" w:tplc="BDDC55A6">
      <w:start w:val="2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2">
    <w:nsid w:val="133C066F"/>
    <w:multiLevelType w:val="hybridMultilevel"/>
    <w:tmpl w:val="03EAA680"/>
    <w:lvl w:ilvl="0" w:tplc="ED9AACAE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F4464A"/>
    <w:multiLevelType w:val="hybridMultilevel"/>
    <w:tmpl w:val="D7CC4E78"/>
    <w:lvl w:ilvl="0" w:tplc="307ECBB8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">
    <w:nsid w:val="2E9D6B21"/>
    <w:multiLevelType w:val="hybridMultilevel"/>
    <w:tmpl w:val="AFAE1850"/>
    <w:lvl w:ilvl="0" w:tplc="C16038F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3AE76576"/>
    <w:multiLevelType w:val="hybridMultilevel"/>
    <w:tmpl w:val="2BB6469A"/>
    <w:lvl w:ilvl="0" w:tplc="FB64F6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1F38BD"/>
    <w:multiLevelType w:val="hybridMultilevel"/>
    <w:tmpl w:val="0D7834F6"/>
    <w:lvl w:ilvl="0" w:tplc="7F52F3DE">
      <w:start w:val="1"/>
      <w:numFmt w:val="bullet"/>
      <w:lvlText w:val="-"/>
      <w:lvlJc w:val="left"/>
      <w:pPr>
        <w:ind w:left="1069" w:hanging="360"/>
      </w:pPr>
      <w:rPr>
        <w:rFonts w:ascii="TH SarabunIT๙" w:eastAsiaTheme="minorHAns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4406570A"/>
    <w:multiLevelType w:val="hybridMultilevel"/>
    <w:tmpl w:val="A06E1082"/>
    <w:lvl w:ilvl="0" w:tplc="DE8C4F68">
      <w:start w:val="1"/>
      <w:numFmt w:val="decimal"/>
      <w:lvlText w:val="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8">
    <w:nsid w:val="48925F9D"/>
    <w:multiLevelType w:val="hybridMultilevel"/>
    <w:tmpl w:val="797AC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0B4995"/>
    <w:multiLevelType w:val="hybridMultilevel"/>
    <w:tmpl w:val="329AB788"/>
    <w:lvl w:ilvl="0" w:tplc="A99A274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72B309B4"/>
    <w:multiLevelType w:val="hybridMultilevel"/>
    <w:tmpl w:val="BD283110"/>
    <w:lvl w:ilvl="0" w:tplc="C30EA412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DF86736"/>
    <w:multiLevelType w:val="multilevel"/>
    <w:tmpl w:val="7990FA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6"/>
  </w:num>
  <w:num w:numId="5">
    <w:abstractNumId w:val="1"/>
  </w:num>
  <w:num w:numId="6">
    <w:abstractNumId w:val="11"/>
  </w:num>
  <w:num w:numId="7">
    <w:abstractNumId w:val="3"/>
  </w:num>
  <w:num w:numId="8">
    <w:abstractNumId w:val="2"/>
  </w:num>
  <w:num w:numId="9">
    <w:abstractNumId w:val="10"/>
  </w:num>
  <w:num w:numId="10">
    <w:abstractNumId w:val="9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2EA"/>
    <w:rsid w:val="00007B67"/>
    <w:rsid w:val="000250EA"/>
    <w:rsid w:val="00052A14"/>
    <w:rsid w:val="000532D6"/>
    <w:rsid w:val="000B7CFC"/>
    <w:rsid w:val="000E4F70"/>
    <w:rsid w:val="000E557A"/>
    <w:rsid w:val="001214B9"/>
    <w:rsid w:val="001318A3"/>
    <w:rsid w:val="001544F2"/>
    <w:rsid w:val="001C33CD"/>
    <w:rsid w:val="001C52EA"/>
    <w:rsid w:val="001E152C"/>
    <w:rsid w:val="001F145A"/>
    <w:rsid w:val="002164E1"/>
    <w:rsid w:val="002330C3"/>
    <w:rsid w:val="00234257"/>
    <w:rsid w:val="00283601"/>
    <w:rsid w:val="002B5889"/>
    <w:rsid w:val="002B5BF5"/>
    <w:rsid w:val="002E58A0"/>
    <w:rsid w:val="003570ED"/>
    <w:rsid w:val="003E3E22"/>
    <w:rsid w:val="004210A6"/>
    <w:rsid w:val="00426F32"/>
    <w:rsid w:val="00443782"/>
    <w:rsid w:val="00443E59"/>
    <w:rsid w:val="00460E04"/>
    <w:rsid w:val="00482783"/>
    <w:rsid w:val="00485B95"/>
    <w:rsid w:val="004A03CD"/>
    <w:rsid w:val="004D7A5A"/>
    <w:rsid w:val="004F53AD"/>
    <w:rsid w:val="004F54C5"/>
    <w:rsid w:val="0050746E"/>
    <w:rsid w:val="005460AE"/>
    <w:rsid w:val="00580A0B"/>
    <w:rsid w:val="005F3AC1"/>
    <w:rsid w:val="005F456E"/>
    <w:rsid w:val="006078D1"/>
    <w:rsid w:val="00615EA5"/>
    <w:rsid w:val="00631761"/>
    <w:rsid w:val="00636A18"/>
    <w:rsid w:val="00692258"/>
    <w:rsid w:val="00712340"/>
    <w:rsid w:val="00796ED7"/>
    <w:rsid w:val="007A430A"/>
    <w:rsid w:val="007E53EC"/>
    <w:rsid w:val="007F2990"/>
    <w:rsid w:val="00814086"/>
    <w:rsid w:val="00830E72"/>
    <w:rsid w:val="00836F54"/>
    <w:rsid w:val="00837C16"/>
    <w:rsid w:val="008B541C"/>
    <w:rsid w:val="008B750C"/>
    <w:rsid w:val="0090330A"/>
    <w:rsid w:val="00906021"/>
    <w:rsid w:val="00916CCC"/>
    <w:rsid w:val="0094021E"/>
    <w:rsid w:val="00961F43"/>
    <w:rsid w:val="00976888"/>
    <w:rsid w:val="0098502E"/>
    <w:rsid w:val="00987456"/>
    <w:rsid w:val="009B6F7A"/>
    <w:rsid w:val="009D054B"/>
    <w:rsid w:val="009D4F5B"/>
    <w:rsid w:val="009E3AFE"/>
    <w:rsid w:val="009F0E93"/>
    <w:rsid w:val="00A250A6"/>
    <w:rsid w:val="00A34BB8"/>
    <w:rsid w:val="00A4358A"/>
    <w:rsid w:val="00A5560A"/>
    <w:rsid w:val="00A62291"/>
    <w:rsid w:val="00A925BC"/>
    <w:rsid w:val="00A97FDF"/>
    <w:rsid w:val="00AC0551"/>
    <w:rsid w:val="00AD58AA"/>
    <w:rsid w:val="00AF4D2B"/>
    <w:rsid w:val="00B202C7"/>
    <w:rsid w:val="00B36F23"/>
    <w:rsid w:val="00B94134"/>
    <w:rsid w:val="00BB411F"/>
    <w:rsid w:val="00BB7B18"/>
    <w:rsid w:val="00BC0932"/>
    <w:rsid w:val="00C05F68"/>
    <w:rsid w:val="00C247C4"/>
    <w:rsid w:val="00C47C3F"/>
    <w:rsid w:val="00C61BD4"/>
    <w:rsid w:val="00C646AB"/>
    <w:rsid w:val="00C85198"/>
    <w:rsid w:val="00C85A67"/>
    <w:rsid w:val="00C90D75"/>
    <w:rsid w:val="00CC0D3B"/>
    <w:rsid w:val="00CD0A55"/>
    <w:rsid w:val="00CD632F"/>
    <w:rsid w:val="00D11811"/>
    <w:rsid w:val="00D25438"/>
    <w:rsid w:val="00D5586E"/>
    <w:rsid w:val="00D629FA"/>
    <w:rsid w:val="00D65506"/>
    <w:rsid w:val="00D8368D"/>
    <w:rsid w:val="00DC151B"/>
    <w:rsid w:val="00DE086E"/>
    <w:rsid w:val="00DF445C"/>
    <w:rsid w:val="00E26B67"/>
    <w:rsid w:val="00E403DB"/>
    <w:rsid w:val="00E666FC"/>
    <w:rsid w:val="00EB7DBD"/>
    <w:rsid w:val="00EE325D"/>
    <w:rsid w:val="00F11A32"/>
    <w:rsid w:val="00F469EB"/>
    <w:rsid w:val="00F47A74"/>
    <w:rsid w:val="00F66A57"/>
    <w:rsid w:val="00FC2F28"/>
    <w:rsid w:val="00FE0B0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52EA"/>
    <w:pPr>
      <w:ind w:left="720"/>
      <w:contextualSpacing/>
    </w:pPr>
  </w:style>
  <w:style w:type="paragraph" w:customStyle="1" w:styleId="1">
    <w:name w:val="รายการย่อหน้า1"/>
    <w:basedOn w:val="a"/>
    <w:link w:val="ListParagraphChar"/>
    <w:qFormat/>
    <w:rsid w:val="00234257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234257"/>
    <w:rPr>
      <w:rFonts w:ascii="Calibri" w:eastAsia="Calibri" w:hAnsi="Calibri" w:cs="Angsana New"/>
    </w:rPr>
  </w:style>
  <w:style w:type="paragraph" w:styleId="a4">
    <w:name w:val="Body Text"/>
    <w:basedOn w:val="a"/>
    <w:link w:val="a5"/>
    <w:rsid w:val="0023425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5">
    <w:name w:val="เนื้อความ อักขระ"/>
    <w:basedOn w:val="a0"/>
    <w:link w:val="a4"/>
    <w:rsid w:val="00234257"/>
    <w:rPr>
      <w:rFonts w:ascii="BrowalliaUPC" w:eastAsia="Cordia New" w:hAnsi="BrowalliaUPC" w:cs="BrowalliaUPC"/>
      <w:sz w:val="28"/>
    </w:rPr>
  </w:style>
  <w:style w:type="table" w:styleId="a6">
    <w:name w:val="Table Grid"/>
    <w:basedOn w:val="a1"/>
    <w:uiPriority w:val="59"/>
    <w:rsid w:val="00EB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48278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8">
    <w:name w:val="Hyperlink"/>
    <w:basedOn w:val="a0"/>
    <w:uiPriority w:val="99"/>
    <w:unhideWhenUsed/>
    <w:rsid w:val="001544F2"/>
    <w:rPr>
      <w:color w:val="0563C1" w:themeColor="hyperlink"/>
      <w:u w:val="single"/>
    </w:rPr>
  </w:style>
  <w:style w:type="paragraph" w:styleId="a9">
    <w:name w:val="Subtitle"/>
    <w:basedOn w:val="a"/>
    <w:link w:val="aa"/>
    <w:qFormat/>
    <w:rsid w:val="00E26B67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aa">
    <w:name w:val="ชื่อเรื่องรอง อักขระ"/>
    <w:basedOn w:val="a0"/>
    <w:link w:val="a9"/>
    <w:rsid w:val="00E26B67"/>
    <w:rPr>
      <w:rFonts w:ascii="Angsana New" w:eastAsia="Cordia New" w:hAnsi="Angsana New" w:cs="Angsana New"/>
      <w:sz w:val="32"/>
      <w:szCs w:val="32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0250E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0250EA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52EA"/>
    <w:pPr>
      <w:ind w:left="720"/>
      <w:contextualSpacing/>
    </w:pPr>
  </w:style>
  <w:style w:type="paragraph" w:customStyle="1" w:styleId="1">
    <w:name w:val="รายการย่อหน้า1"/>
    <w:basedOn w:val="a"/>
    <w:link w:val="ListParagraphChar"/>
    <w:qFormat/>
    <w:rsid w:val="00234257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234257"/>
    <w:rPr>
      <w:rFonts w:ascii="Calibri" w:eastAsia="Calibri" w:hAnsi="Calibri" w:cs="Angsana New"/>
    </w:rPr>
  </w:style>
  <w:style w:type="paragraph" w:styleId="a4">
    <w:name w:val="Body Text"/>
    <w:basedOn w:val="a"/>
    <w:link w:val="a5"/>
    <w:rsid w:val="0023425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5">
    <w:name w:val="เนื้อความ อักขระ"/>
    <w:basedOn w:val="a0"/>
    <w:link w:val="a4"/>
    <w:rsid w:val="00234257"/>
    <w:rPr>
      <w:rFonts w:ascii="BrowalliaUPC" w:eastAsia="Cordia New" w:hAnsi="BrowalliaUPC" w:cs="BrowalliaUPC"/>
      <w:sz w:val="28"/>
    </w:rPr>
  </w:style>
  <w:style w:type="table" w:styleId="a6">
    <w:name w:val="Table Grid"/>
    <w:basedOn w:val="a1"/>
    <w:uiPriority w:val="59"/>
    <w:rsid w:val="00EB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48278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8">
    <w:name w:val="Hyperlink"/>
    <w:basedOn w:val="a0"/>
    <w:uiPriority w:val="99"/>
    <w:unhideWhenUsed/>
    <w:rsid w:val="001544F2"/>
    <w:rPr>
      <w:color w:val="0563C1" w:themeColor="hyperlink"/>
      <w:u w:val="single"/>
    </w:rPr>
  </w:style>
  <w:style w:type="paragraph" w:styleId="a9">
    <w:name w:val="Subtitle"/>
    <w:basedOn w:val="a"/>
    <w:link w:val="aa"/>
    <w:qFormat/>
    <w:rsid w:val="00E26B67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aa">
    <w:name w:val="ชื่อเรื่องรอง อักขระ"/>
    <w:basedOn w:val="a0"/>
    <w:link w:val="a9"/>
    <w:rsid w:val="00E26B67"/>
    <w:rPr>
      <w:rFonts w:ascii="Angsana New" w:eastAsia="Cordia New" w:hAnsi="Angsana New" w:cs="Angsana New"/>
      <w:sz w:val="32"/>
      <w:szCs w:val="32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0250E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0250EA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92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jp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hyperlink" Target="http://hydromet.tmd.go.th/Reports/report-rf-province-month.aspx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92E39-E990-4F48-A367-07C129048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1359</TotalTime>
  <Pages>21</Pages>
  <Words>4191</Words>
  <Characters>23890</Characters>
  <Application>Microsoft Office Word</Application>
  <DocSecurity>0</DocSecurity>
  <Lines>199</Lines>
  <Paragraphs>56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www.easyosteam.com</Company>
  <LinksUpToDate>false</LinksUpToDate>
  <CharactersWithSpaces>28025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KKD Windows8.1 V.9_x64</dc:creator>
  <cp:keywords/>
  <dc:description/>
  <cp:lastModifiedBy>DELL</cp:lastModifiedBy>
  <cp:revision>72</cp:revision>
  <dcterms:created xsi:type="dcterms:W3CDTF">2018-02-15T08:01:00Z</dcterms:created>
  <dcterms:modified xsi:type="dcterms:W3CDTF">2018-03-05T16:36:00Z</dcterms:modified>
</cp:coreProperties>
</file>